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A3" w:rsidRPr="008E7036" w:rsidRDefault="006F33A3" w:rsidP="006F33A3">
      <w:pPr>
        <w:jc w:val="center"/>
        <w:rPr>
          <w:rFonts w:ascii="Times New Roman" w:hAnsi="Times New Roman" w:cs="Times New Roman"/>
          <w:b/>
          <w:sz w:val="28"/>
          <w:szCs w:val="28"/>
        </w:rPr>
      </w:pPr>
      <w:r w:rsidRPr="008E7036">
        <w:rPr>
          <w:rFonts w:ascii="Times New Roman" w:hAnsi="Times New Roman" w:cs="Times New Roman"/>
          <w:b/>
          <w:sz w:val="28"/>
          <w:szCs w:val="28"/>
        </w:rPr>
        <w:t>Министерство науки и высшего образования Российской Федерации</w:t>
      </w:r>
    </w:p>
    <w:p w:rsidR="006F33A3" w:rsidRPr="008E7036" w:rsidRDefault="006F33A3" w:rsidP="006F33A3">
      <w:pPr>
        <w:jc w:val="center"/>
        <w:rPr>
          <w:rFonts w:ascii="Times New Roman" w:hAnsi="Times New Roman" w:cs="Times New Roman"/>
          <w:sz w:val="28"/>
          <w:szCs w:val="28"/>
        </w:rPr>
      </w:pPr>
    </w:p>
    <w:p w:rsidR="006F33A3" w:rsidRPr="008E7036" w:rsidRDefault="006F33A3" w:rsidP="006F33A3">
      <w:pPr>
        <w:jc w:val="center"/>
        <w:rPr>
          <w:rFonts w:ascii="Times New Roman" w:hAnsi="Times New Roman" w:cs="Times New Roman"/>
          <w:sz w:val="28"/>
          <w:szCs w:val="28"/>
        </w:rPr>
      </w:pPr>
      <w:r w:rsidRPr="008E7036">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6F33A3" w:rsidRPr="008E7036" w:rsidRDefault="006F33A3" w:rsidP="006F33A3">
      <w:pPr>
        <w:jc w:val="center"/>
        <w:rPr>
          <w:rFonts w:ascii="Times New Roman" w:hAnsi="Times New Roman" w:cs="Times New Roman"/>
          <w:sz w:val="28"/>
          <w:szCs w:val="28"/>
        </w:rPr>
      </w:pPr>
      <w:r w:rsidRPr="008E7036">
        <w:rPr>
          <w:rFonts w:ascii="Times New Roman" w:hAnsi="Times New Roman" w:cs="Times New Roman"/>
          <w:sz w:val="28"/>
          <w:szCs w:val="28"/>
        </w:rPr>
        <w:t xml:space="preserve">ТОМСКИЙ ГОСУДАРСТВЕННЫЙ УНИВЕРСИТЕТ СИСТЕМ УПРАВЛЕНИЯ И РАДИОЭЛЕКТРОНИКИ (ТУСУР) </w:t>
      </w:r>
    </w:p>
    <w:p w:rsidR="008E7036" w:rsidRDefault="008E7036" w:rsidP="006F33A3">
      <w:pPr>
        <w:jc w:val="center"/>
        <w:rPr>
          <w:rFonts w:ascii="Times New Roman" w:hAnsi="Times New Roman" w:cs="Times New Roman"/>
          <w:sz w:val="28"/>
          <w:szCs w:val="28"/>
        </w:rPr>
      </w:pPr>
    </w:p>
    <w:p w:rsidR="006F33A3" w:rsidRDefault="006F33A3" w:rsidP="006F33A3">
      <w:pPr>
        <w:jc w:val="center"/>
        <w:rPr>
          <w:rFonts w:ascii="Times New Roman" w:hAnsi="Times New Roman" w:cs="Times New Roman"/>
          <w:sz w:val="28"/>
          <w:szCs w:val="28"/>
        </w:rPr>
      </w:pPr>
      <w:r w:rsidRPr="006F33A3">
        <w:rPr>
          <w:rFonts w:ascii="Times New Roman" w:hAnsi="Times New Roman" w:cs="Times New Roman"/>
          <w:sz w:val="28"/>
          <w:szCs w:val="28"/>
        </w:rPr>
        <w:t xml:space="preserve">Юридический факультет </w:t>
      </w:r>
    </w:p>
    <w:p w:rsidR="008E7036" w:rsidRDefault="008E7036" w:rsidP="006F33A3">
      <w:pPr>
        <w:jc w:val="center"/>
        <w:rPr>
          <w:rFonts w:ascii="Times New Roman" w:hAnsi="Times New Roman" w:cs="Times New Roman"/>
          <w:sz w:val="28"/>
          <w:szCs w:val="28"/>
        </w:rPr>
      </w:pPr>
    </w:p>
    <w:p w:rsidR="006F33A3" w:rsidRPr="006F33A3" w:rsidRDefault="006F33A3" w:rsidP="008E7036">
      <w:pPr>
        <w:spacing w:after="0" w:line="240" w:lineRule="auto"/>
        <w:jc w:val="center"/>
        <w:rPr>
          <w:rFonts w:ascii="Times New Roman" w:hAnsi="Times New Roman" w:cs="Times New Roman"/>
          <w:sz w:val="28"/>
          <w:szCs w:val="28"/>
        </w:rPr>
      </w:pPr>
      <w:r w:rsidRPr="006F33A3">
        <w:rPr>
          <w:rFonts w:ascii="Times New Roman" w:hAnsi="Times New Roman" w:cs="Times New Roman"/>
          <w:sz w:val="28"/>
          <w:szCs w:val="28"/>
        </w:rPr>
        <w:t>Кафедра ____________________</w:t>
      </w:r>
    </w:p>
    <w:p w:rsidR="006F33A3" w:rsidRPr="006F33A3" w:rsidRDefault="008E7036" w:rsidP="008E70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F33A3" w:rsidRPr="006F33A3">
        <w:rPr>
          <w:rFonts w:ascii="Times New Roman" w:hAnsi="Times New Roman" w:cs="Times New Roman"/>
          <w:sz w:val="28"/>
          <w:szCs w:val="28"/>
        </w:rPr>
        <w:t>(название кафедры)</w:t>
      </w:r>
    </w:p>
    <w:p w:rsidR="008E7036" w:rsidRDefault="008E7036" w:rsidP="008E7036">
      <w:pPr>
        <w:jc w:val="center"/>
        <w:rPr>
          <w:rFonts w:ascii="Times New Roman" w:hAnsi="Times New Roman" w:cs="Times New Roman"/>
          <w:sz w:val="28"/>
          <w:szCs w:val="28"/>
        </w:rPr>
      </w:pPr>
    </w:p>
    <w:p w:rsidR="006F33A3" w:rsidRPr="006F33A3" w:rsidRDefault="008E7036" w:rsidP="008E7036">
      <w:pPr>
        <w:jc w:val="center"/>
        <w:rPr>
          <w:rFonts w:ascii="Times New Roman" w:hAnsi="Times New Roman" w:cs="Times New Roman"/>
          <w:sz w:val="28"/>
          <w:szCs w:val="28"/>
        </w:rPr>
      </w:pPr>
      <w:r w:rsidRPr="008E7036">
        <w:rPr>
          <w:rFonts w:ascii="Times New Roman" w:hAnsi="Times New Roman" w:cs="Times New Roman"/>
          <w:sz w:val="28"/>
          <w:szCs w:val="28"/>
        </w:rPr>
        <w:t>ПЕРЕХОД ПРАВА СОБСТВЕННОСТИ ПО РОССИЙСКОМУ ГРАЖДАНСКОМУ ПРАВУ</w:t>
      </w:r>
    </w:p>
    <w:p w:rsidR="006F33A3" w:rsidRPr="006F33A3" w:rsidRDefault="008E7036" w:rsidP="008E7036">
      <w:pPr>
        <w:jc w:val="center"/>
        <w:rPr>
          <w:rFonts w:ascii="Times New Roman" w:hAnsi="Times New Roman" w:cs="Times New Roman"/>
          <w:sz w:val="28"/>
          <w:szCs w:val="28"/>
        </w:rPr>
      </w:pPr>
      <w:r>
        <w:rPr>
          <w:rFonts w:ascii="Times New Roman" w:hAnsi="Times New Roman" w:cs="Times New Roman"/>
          <w:sz w:val="28"/>
          <w:szCs w:val="28"/>
        </w:rPr>
        <w:t>Курсовая работа</w:t>
      </w:r>
      <w:r w:rsidR="006F33A3" w:rsidRPr="006F33A3">
        <w:rPr>
          <w:rFonts w:ascii="Times New Roman" w:hAnsi="Times New Roman" w:cs="Times New Roman"/>
          <w:sz w:val="28"/>
          <w:szCs w:val="28"/>
        </w:rPr>
        <w:t xml:space="preserve"> –</w:t>
      </w:r>
      <w:r>
        <w:rPr>
          <w:rFonts w:ascii="Times New Roman" w:hAnsi="Times New Roman" w:cs="Times New Roman"/>
          <w:sz w:val="28"/>
          <w:szCs w:val="28"/>
        </w:rPr>
        <w:t xml:space="preserve"> Гражданское право</w:t>
      </w:r>
    </w:p>
    <w:p w:rsidR="008E7036" w:rsidRDefault="008E7036" w:rsidP="008E7036">
      <w:pPr>
        <w:ind w:firstLine="5670"/>
        <w:rPr>
          <w:rFonts w:ascii="Times New Roman" w:hAnsi="Times New Roman" w:cs="Times New Roman"/>
          <w:sz w:val="28"/>
          <w:szCs w:val="28"/>
        </w:rPr>
      </w:pPr>
    </w:p>
    <w:p w:rsidR="006F33A3" w:rsidRPr="006F33A3" w:rsidRDefault="006F33A3" w:rsidP="008E7036">
      <w:pPr>
        <w:spacing w:after="0" w:line="240" w:lineRule="auto"/>
        <w:ind w:firstLine="5670"/>
        <w:rPr>
          <w:rFonts w:ascii="Times New Roman" w:hAnsi="Times New Roman" w:cs="Times New Roman"/>
          <w:sz w:val="28"/>
          <w:szCs w:val="28"/>
        </w:rPr>
      </w:pPr>
      <w:r w:rsidRPr="006F33A3">
        <w:rPr>
          <w:rFonts w:ascii="Times New Roman" w:hAnsi="Times New Roman" w:cs="Times New Roman"/>
          <w:sz w:val="28"/>
          <w:szCs w:val="28"/>
        </w:rPr>
        <w:t>Студент гр. (номер)</w:t>
      </w:r>
    </w:p>
    <w:p w:rsidR="006F33A3" w:rsidRPr="006F33A3" w:rsidRDefault="006F33A3" w:rsidP="008E7036">
      <w:pPr>
        <w:spacing w:after="0" w:line="240" w:lineRule="auto"/>
        <w:ind w:firstLine="5670"/>
        <w:rPr>
          <w:rFonts w:ascii="Times New Roman" w:hAnsi="Times New Roman" w:cs="Times New Roman"/>
          <w:sz w:val="28"/>
          <w:szCs w:val="28"/>
        </w:rPr>
      </w:pPr>
      <w:r w:rsidRPr="006F33A3">
        <w:rPr>
          <w:rFonts w:ascii="Times New Roman" w:hAnsi="Times New Roman" w:cs="Times New Roman"/>
          <w:sz w:val="28"/>
          <w:szCs w:val="28"/>
        </w:rPr>
        <w:t>(подпись) И. О. Фамилия</w:t>
      </w:r>
    </w:p>
    <w:p w:rsidR="006F33A3" w:rsidRPr="006F33A3" w:rsidRDefault="006F33A3" w:rsidP="008E7036">
      <w:pPr>
        <w:spacing w:after="0" w:line="240" w:lineRule="auto"/>
        <w:ind w:firstLine="5670"/>
        <w:rPr>
          <w:rFonts w:ascii="Times New Roman" w:hAnsi="Times New Roman" w:cs="Times New Roman"/>
          <w:sz w:val="28"/>
          <w:szCs w:val="28"/>
        </w:rPr>
      </w:pPr>
      <w:r w:rsidRPr="006F33A3">
        <w:rPr>
          <w:rFonts w:ascii="Times New Roman" w:hAnsi="Times New Roman" w:cs="Times New Roman"/>
          <w:sz w:val="28"/>
          <w:szCs w:val="28"/>
        </w:rPr>
        <w:t>(дата)</w:t>
      </w:r>
    </w:p>
    <w:p w:rsidR="008E7036" w:rsidRDefault="008E7036" w:rsidP="008E7036">
      <w:pPr>
        <w:ind w:firstLine="5670"/>
        <w:rPr>
          <w:rFonts w:ascii="Times New Roman" w:hAnsi="Times New Roman" w:cs="Times New Roman"/>
          <w:sz w:val="28"/>
          <w:szCs w:val="28"/>
        </w:rPr>
      </w:pPr>
    </w:p>
    <w:p w:rsidR="008E7036" w:rsidRDefault="008E7036" w:rsidP="008E7036">
      <w:pPr>
        <w:ind w:firstLine="5670"/>
        <w:rPr>
          <w:rFonts w:ascii="Times New Roman" w:hAnsi="Times New Roman" w:cs="Times New Roman"/>
          <w:sz w:val="28"/>
          <w:szCs w:val="28"/>
        </w:rPr>
      </w:pPr>
    </w:p>
    <w:p w:rsidR="006F33A3" w:rsidRPr="006F33A3" w:rsidRDefault="006F33A3" w:rsidP="008E7036">
      <w:pPr>
        <w:spacing w:after="0" w:line="240" w:lineRule="auto"/>
        <w:ind w:firstLine="5670"/>
        <w:rPr>
          <w:rFonts w:ascii="Times New Roman" w:hAnsi="Times New Roman" w:cs="Times New Roman"/>
          <w:sz w:val="28"/>
          <w:szCs w:val="28"/>
        </w:rPr>
      </w:pPr>
      <w:r w:rsidRPr="006F33A3">
        <w:rPr>
          <w:rFonts w:ascii="Times New Roman" w:hAnsi="Times New Roman" w:cs="Times New Roman"/>
          <w:sz w:val="28"/>
          <w:szCs w:val="28"/>
        </w:rPr>
        <w:t>Руководитель</w:t>
      </w:r>
    </w:p>
    <w:p w:rsidR="006F33A3" w:rsidRPr="006F33A3" w:rsidRDefault="006F33A3" w:rsidP="008E7036">
      <w:pPr>
        <w:spacing w:after="0" w:line="240" w:lineRule="auto"/>
        <w:ind w:firstLine="5670"/>
        <w:rPr>
          <w:rFonts w:ascii="Times New Roman" w:hAnsi="Times New Roman" w:cs="Times New Roman"/>
          <w:sz w:val="28"/>
          <w:szCs w:val="28"/>
        </w:rPr>
      </w:pPr>
      <w:proofErr w:type="gramStart"/>
      <w:r w:rsidRPr="006F33A3">
        <w:rPr>
          <w:rFonts w:ascii="Times New Roman" w:hAnsi="Times New Roman" w:cs="Times New Roman"/>
          <w:sz w:val="28"/>
          <w:szCs w:val="28"/>
        </w:rPr>
        <w:t>(должность, ученая</w:t>
      </w:r>
      <w:proofErr w:type="gramEnd"/>
    </w:p>
    <w:p w:rsidR="006F33A3" w:rsidRPr="006F33A3" w:rsidRDefault="006F33A3" w:rsidP="008E7036">
      <w:pPr>
        <w:spacing w:after="0" w:line="240" w:lineRule="auto"/>
        <w:ind w:firstLine="5670"/>
        <w:rPr>
          <w:rFonts w:ascii="Times New Roman" w:hAnsi="Times New Roman" w:cs="Times New Roman"/>
          <w:sz w:val="28"/>
          <w:szCs w:val="28"/>
        </w:rPr>
      </w:pPr>
      <w:r w:rsidRPr="006F33A3">
        <w:rPr>
          <w:rFonts w:ascii="Times New Roman" w:hAnsi="Times New Roman" w:cs="Times New Roman"/>
          <w:sz w:val="28"/>
          <w:szCs w:val="28"/>
        </w:rPr>
        <w:t>степень, звание)</w:t>
      </w:r>
    </w:p>
    <w:p w:rsidR="006F33A3" w:rsidRPr="006F33A3" w:rsidRDefault="006F33A3" w:rsidP="008E7036">
      <w:pPr>
        <w:spacing w:after="0" w:line="240" w:lineRule="auto"/>
        <w:ind w:firstLine="5670"/>
        <w:rPr>
          <w:rFonts w:ascii="Times New Roman" w:hAnsi="Times New Roman" w:cs="Times New Roman"/>
          <w:sz w:val="28"/>
          <w:szCs w:val="28"/>
        </w:rPr>
      </w:pPr>
      <w:r w:rsidRPr="006F33A3">
        <w:rPr>
          <w:rFonts w:ascii="Times New Roman" w:hAnsi="Times New Roman" w:cs="Times New Roman"/>
          <w:sz w:val="28"/>
          <w:szCs w:val="28"/>
        </w:rPr>
        <w:t>(подпись) И. О. Фамилия</w:t>
      </w:r>
    </w:p>
    <w:p w:rsidR="006F33A3" w:rsidRPr="006F33A3" w:rsidRDefault="006F33A3" w:rsidP="008E7036">
      <w:pPr>
        <w:spacing w:after="0" w:line="240" w:lineRule="auto"/>
        <w:ind w:firstLine="5670"/>
        <w:rPr>
          <w:rFonts w:ascii="Times New Roman" w:hAnsi="Times New Roman" w:cs="Times New Roman"/>
          <w:sz w:val="28"/>
          <w:szCs w:val="28"/>
        </w:rPr>
      </w:pPr>
      <w:r w:rsidRPr="006F33A3">
        <w:rPr>
          <w:rFonts w:ascii="Times New Roman" w:hAnsi="Times New Roman" w:cs="Times New Roman"/>
          <w:sz w:val="28"/>
          <w:szCs w:val="28"/>
        </w:rPr>
        <w:t>(дата)</w:t>
      </w:r>
    </w:p>
    <w:p w:rsidR="008E7036" w:rsidRDefault="008E7036" w:rsidP="006F33A3">
      <w:pPr>
        <w:rPr>
          <w:rFonts w:ascii="Times New Roman" w:hAnsi="Times New Roman" w:cs="Times New Roman"/>
          <w:sz w:val="28"/>
          <w:szCs w:val="28"/>
        </w:rPr>
      </w:pPr>
    </w:p>
    <w:p w:rsidR="008E7036" w:rsidRDefault="008E7036" w:rsidP="006F33A3">
      <w:pPr>
        <w:rPr>
          <w:rFonts w:ascii="Times New Roman" w:hAnsi="Times New Roman" w:cs="Times New Roman"/>
          <w:sz w:val="28"/>
          <w:szCs w:val="28"/>
        </w:rPr>
      </w:pPr>
    </w:p>
    <w:p w:rsidR="008E7036" w:rsidRDefault="008E7036" w:rsidP="006F33A3">
      <w:pPr>
        <w:rPr>
          <w:rFonts w:ascii="Times New Roman" w:hAnsi="Times New Roman" w:cs="Times New Roman"/>
          <w:sz w:val="28"/>
          <w:szCs w:val="28"/>
        </w:rPr>
      </w:pPr>
    </w:p>
    <w:p w:rsidR="008E7036" w:rsidRDefault="008E7036" w:rsidP="006F33A3">
      <w:pPr>
        <w:rPr>
          <w:rFonts w:ascii="Times New Roman" w:hAnsi="Times New Roman" w:cs="Times New Roman"/>
          <w:sz w:val="28"/>
          <w:szCs w:val="28"/>
        </w:rPr>
      </w:pPr>
    </w:p>
    <w:p w:rsidR="009C1B15" w:rsidRDefault="006F33A3" w:rsidP="008E7036">
      <w:pPr>
        <w:jc w:val="center"/>
      </w:pPr>
      <w:r w:rsidRPr="006F33A3">
        <w:rPr>
          <w:rFonts w:ascii="Times New Roman" w:hAnsi="Times New Roman" w:cs="Times New Roman"/>
          <w:sz w:val="28"/>
          <w:szCs w:val="28"/>
        </w:rPr>
        <w:t>Томск 20</w:t>
      </w:r>
      <w:r w:rsidR="008E7036">
        <w:rPr>
          <w:rFonts w:ascii="Times New Roman" w:hAnsi="Times New Roman" w:cs="Times New Roman"/>
          <w:sz w:val="28"/>
          <w:szCs w:val="28"/>
        </w:rPr>
        <w:t xml:space="preserve">20 </w:t>
      </w:r>
      <w:r w:rsidRPr="006F33A3">
        <w:rPr>
          <w:rFonts w:ascii="Times New Roman" w:hAnsi="Times New Roman" w:cs="Times New Roman"/>
          <w:sz w:val="28"/>
          <w:szCs w:val="28"/>
        </w:rPr>
        <w:t>г.</w:t>
      </w:r>
      <w:r w:rsidR="009C1B15">
        <w:br w:type="page"/>
      </w:r>
    </w:p>
    <w:p w:rsidR="009C1B15" w:rsidRPr="00CF1FCF" w:rsidRDefault="009C1B15" w:rsidP="00CF1FCF">
      <w:pPr>
        <w:pStyle w:val="Default"/>
        <w:spacing w:line="360" w:lineRule="auto"/>
        <w:jc w:val="center"/>
        <w:rPr>
          <w:b/>
          <w:sz w:val="28"/>
          <w:szCs w:val="28"/>
        </w:rPr>
      </w:pPr>
      <w:r w:rsidRPr="00CF1FCF">
        <w:rPr>
          <w:b/>
          <w:sz w:val="28"/>
          <w:szCs w:val="28"/>
        </w:rPr>
        <w:lastRenderedPageBreak/>
        <w:t>Оглавление</w:t>
      </w:r>
    </w:p>
    <w:sdt>
      <w:sdtPr>
        <w:rPr>
          <w:rFonts w:ascii="Times New Roman" w:hAnsi="Times New Roman" w:cs="Times New Roman"/>
        </w:rPr>
        <w:id w:val="1926695400"/>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337B7D" w:rsidRPr="00CF1FCF" w:rsidRDefault="00337B7D" w:rsidP="00CF1FCF">
          <w:pPr>
            <w:pStyle w:val="ac"/>
            <w:spacing w:before="0" w:line="360" w:lineRule="auto"/>
            <w:rPr>
              <w:rFonts w:ascii="Times New Roman" w:hAnsi="Times New Roman" w:cs="Times New Roman"/>
              <w:b w:val="0"/>
              <w:color w:val="auto"/>
            </w:rPr>
          </w:pPr>
        </w:p>
        <w:p w:rsidR="00CF1FCF" w:rsidRPr="00CF1FCF" w:rsidRDefault="00337B7D" w:rsidP="00CF1FCF">
          <w:pPr>
            <w:pStyle w:val="11"/>
            <w:ind w:firstLine="0"/>
            <w:rPr>
              <w:rFonts w:ascii="Times New Roman" w:eastAsiaTheme="minorEastAsia" w:hAnsi="Times New Roman" w:cs="Times New Roman"/>
              <w:noProof/>
              <w:sz w:val="28"/>
              <w:szCs w:val="28"/>
              <w:lang w:eastAsia="ru-RU"/>
            </w:rPr>
          </w:pPr>
          <w:r w:rsidRPr="00CF1FCF">
            <w:rPr>
              <w:rFonts w:ascii="Times New Roman" w:hAnsi="Times New Roman" w:cs="Times New Roman"/>
              <w:sz w:val="28"/>
              <w:szCs w:val="28"/>
            </w:rPr>
            <w:fldChar w:fldCharType="begin"/>
          </w:r>
          <w:r w:rsidRPr="00CF1FCF">
            <w:rPr>
              <w:rFonts w:ascii="Times New Roman" w:hAnsi="Times New Roman" w:cs="Times New Roman"/>
              <w:sz w:val="28"/>
              <w:szCs w:val="28"/>
            </w:rPr>
            <w:instrText xml:space="preserve"> TOC \o "1-3" \h \z \u </w:instrText>
          </w:r>
          <w:r w:rsidRPr="00CF1FCF">
            <w:rPr>
              <w:rFonts w:ascii="Times New Roman" w:hAnsi="Times New Roman" w:cs="Times New Roman"/>
              <w:sz w:val="28"/>
              <w:szCs w:val="28"/>
            </w:rPr>
            <w:fldChar w:fldCharType="separate"/>
          </w:r>
          <w:hyperlink w:anchor="_Toc34772380" w:history="1">
            <w:r w:rsidR="00CF1FCF" w:rsidRPr="00CF1FCF">
              <w:rPr>
                <w:rStyle w:val="ab"/>
                <w:rFonts w:ascii="Times New Roman" w:hAnsi="Times New Roman" w:cs="Times New Roman"/>
                <w:noProof/>
                <w:sz w:val="28"/>
                <w:szCs w:val="28"/>
              </w:rPr>
              <w:t>Введение</w:t>
            </w:r>
            <w:r w:rsidR="00CF1FCF" w:rsidRPr="00CF1FCF">
              <w:rPr>
                <w:rFonts w:ascii="Times New Roman" w:hAnsi="Times New Roman" w:cs="Times New Roman"/>
                <w:noProof/>
                <w:webHidden/>
                <w:sz w:val="28"/>
                <w:szCs w:val="28"/>
              </w:rPr>
              <w:tab/>
            </w:r>
            <w:r w:rsidR="00CF1FCF" w:rsidRPr="00CF1FCF">
              <w:rPr>
                <w:rFonts w:ascii="Times New Roman" w:hAnsi="Times New Roman" w:cs="Times New Roman"/>
                <w:noProof/>
                <w:webHidden/>
                <w:sz w:val="28"/>
                <w:szCs w:val="28"/>
              </w:rPr>
              <w:fldChar w:fldCharType="begin"/>
            </w:r>
            <w:r w:rsidR="00CF1FCF" w:rsidRPr="00CF1FCF">
              <w:rPr>
                <w:rFonts w:ascii="Times New Roman" w:hAnsi="Times New Roman" w:cs="Times New Roman"/>
                <w:noProof/>
                <w:webHidden/>
                <w:sz w:val="28"/>
                <w:szCs w:val="28"/>
              </w:rPr>
              <w:instrText xml:space="preserve"> PAGEREF _Toc34772380 \h </w:instrText>
            </w:r>
            <w:r w:rsidR="00CF1FCF" w:rsidRPr="00CF1FCF">
              <w:rPr>
                <w:rFonts w:ascii="Times New Roman" w:hAnsi="Times New Roman" w:cs="Times New Roman"/>
                <w:noProof/>
                <w:webHidden/>
                <w:sz w:val="28"/>
                <w:szCs w:val="28"/>
              </w:rPr>
            </w:r>
            <w:r w:rsidR="00CF1FCF"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4</w:t>
            </w:r>
            <w:r w:rsidR="00CF1FCF" w:rsidRPr="00CF1FCF">
              <w:rPr>
                <w:rFonts w:ascii="Times New Roman" w:hAnsi="Times New Roman" w:cs="Times New Roman"/>
                <w:noProof/>
                <w:webHidden/>
                <w:sz w:val="28"/>
                <w:szCs w:val="28"/>
              </w:rPr>
              <w:fldChar w:fldCharType="end"/>
            </w:r>
          </w:hyperlink>
        </w:p>
        <w:p w:rsidR="00CF1FCF" w:rsidRPr="00CF1FCF" w:rsidRDefault="00CF1FCF" w:rsidP="00CF1FCF">
          <w:pPr>
            <w:pStyle w:val="11"/>
            <w:ind w:firstLine="0"/>
            <w:rPr>
              <w:rFonts w:ascii="Times New Roman" w:eastAsiaTheme="minorEastAsia" w:hAnsi="Times New Roman" w:cs="Times New Roman"/>
              <w:noProof/>
              <w:sz w:val="28"/>
              <w:szCs w:val="28"/>
              <w:lang w:eastAsia="ru-RU"/>
            </w:rPr>
          </w:pPr>
          <w:hyperlink w:anchor="_Toc34772381" w:history="1">
            <w:r w:rsidRPr="00CF1FCF">
              <w:rPr>
                <w:rStyle w:val="ab"/>
                <w:rFonts w:ascii="Times New Roman" w:hAnsi="Times New Roman" w:cs="Times New Roman"/>
                <w:noProof/>
                <w:sz w:val="28"/>
                <w:szCs w:val="28"/>
              </w:rPr>
              <w:t>1 Теоретические основы правого регулирования, понятие и содержание права собственности</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_Toc34772381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7</w:t>
            </w:r>
            <w:r w:rsidRPr="00CF1FCF">
              <w:rPr>
                <w:rFonts w:ascii="Times New Roman" w:hAnsi="Times New Roman" w:cs="Times New Roman"/>
                <w:noProof/>
                <w:webHidden/>
                <w:sz w:val="28"/>
                <w:szCs w:val="28"/>
              </w:rPr>
              <w:fldChar w:fldCharType="end"/>
            </w:r>
          </w:hyperlink>
        </w:p>
        <w:p w:rsidR="00CF1FCF" w:rsidRPr="00CF1FCF" w:rsidRDefault="00CF1FCF" w:rsidP="00CF1FCF">
          <w:pPr>
            <w:pStyle w:val="11"/>
            <w:rPr>
              <w:rFonts w:ascii="Times New Roman" w:eastAsiaTheme="minorEastAsia" w:hAnsi="Times New Roman" w:cs="Times New Roman"/>
              <w:noProof/>
              <w:sz w:val="28"/>
              <w:szCs w:val="28"/>
              <w:lang w:eastAsia="ru-RU"/>
            </w:rPr>
          </w:pPr>
          <w:hyperlink w:anchor="_Toc34772382" w:history="1">
            <w:r w:rsidRPr="00CF1FCF">
              <w:rPr>
                <w:rStyle w:val="ab"/>
                <w:rFonts w:ascii="Times New Roman" w:hAnsi="Times New Roman" w:cs="Times New Roman"/>
                <w:noProof/>
                <w:sz w:val="28"/>
                <w:szCs w:val="28"/>
              </w:rPr>
              <w:t>1.1 Понятие и содержание права собственности</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_Toc34772382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7</w:t>
            </w:r>
            <w:r w:rsidRPr="00CF1FCF">
              <w:rPr>
                <w:rFonts w:ascii="Times New Roman" w:hAnsi="Times New Roman" w:cs="Times New Roman"/>
                <w:noProof/>
                <w:webHidden/>
                <w:sz w:val="28"/>
                <w:szCs w:val="28"/>
              </w:rPr>
              <w:fldChar w:fldCharType="end"/>
            </w:r>
          </w:hyperlink>
        </w:p>
        <w:p w:rsidR="00CF1FCF" w:rsidRPr="00CF1FCF" w:rsidRDefault="00CF1FCF" w:rsidP="00CF1FCF">
          <w:pPr>
            <w:pStyle w:val="11"/>
            <w:rPr>
              <w:rFonts w:ascii="Times New Roman" w:eastAsiaTheme="minorEastAsia" w:hAnsi="Times New Roman" w:cs="Times New Roman"/>
              <w:noProof/>
              <w:sz w:val="28"/>
              <w:szCs w:val="28"/>
              <w:lang w:eastAsia="ru-RU"/>
            </w:rPr>
          </w:pPr>
          <w:hyperlink w:anchor="_Toc34772383" w:history="1">
            <w:r w:rsidRPr="00CF1FCF">
              <w:rPr>
                <w:rStyle w:val="ab"/>
                <w:rFonts w:ascii="Times New Roman" w:hAnsi="Times New Roman" w:cs="Times New Roman"/>
                <w:noProof/>
                <w:sz w:val="28"/>
                <w:szCs w:val="28"/>
              </w:rPr>
              <w:t>1.2 Формы и виды форм права собственности</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_Toc34772383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10</w:t>
            </w:r>
            <w:r w:rsidRPr="00CF1FCF">
              <w:rPr>
                <w:rFonts w:ascii="Times New Roman" w:hAnsi="Times New Roman" w:cs="Times New Roman"/>
                <w:noProof/>
                <w:webHidden/>
                <w:sz w:val="28"/>
                <w:szCs w:val="28"/>
              </w:rPr>
              <w:fldChar w:fldCharType="end"/>
            </w:r>
          </w:hyperlink>
        </w:p>
        <w:p w:rsidR="00CF1FCF" w:rsidRPr="00CF1FCF" w:rsidRDefault="00CF1FCF" w:rsidP="00CF1FCF">
          <w:pPr>
            <w:pStyle w:val="11"/>
            <w:rPr>
              <w:rFonts w:ascii="Times New Roman" w:eastAsiaTheme="minorEastAsia" w:hAnsi="Times New Roman" w:cs="Times New Roman"/>
              <w:noProof/>
              <w:sz w:val="28"/>
              <w:szCs w:val="28"/>
              <w:lang w:eastAsia="ru-RU"/>
            </w:rPr>
          </w:pPr>
          <w:hyperlink w:anchor="_Toc34772384" w:history="1">
            <w:r w:rsidRPr="00CF1FCF">
              <w:rPr>
                <w:rStyle w:val="ab"/>
                <w:rFonts w:ascii="Times New Roman" w:hAnsi="Times New Roman" w:cs="Times New Roman"/>
                <w:noProof/>
                <w:sz w:val="28"/>
                <w:szCs w:val="28"/>
              </w:rPr>
              <w:t>1.3 Нормативно-правовые основы перехода права собственности в Российской Федерации</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_Toc34772384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12</w:t>
            </w:r>
            <w:r w:rsidRPr="00CF1FCF">
              <w:rPr>
                <w:rFonts w:ascii="Times New Roman" w:hAnsi="Times New Roman" w:cs="Times New Roman"/>
                <w:noProof/>
                <w:webHidden/>
                <w:sz w:val="28"/>
                <w:szCs w:val="28"/>
              </w:rPr>
              <w:fldChar w:fldCharType="end"/>
            </w:r>
          </w:hyperlink>
        </w:p>
        <w:p w:rsidR="00CF1FCF" w:rsidRPr="00CF1FCF" w:rsidRDefault="00CF1FCF" w:rsidP="00CF1FCF">
          <w:pPr>
            <w:pStyle w:val="11"/>
            <w:ind w:firstLine="0"/>
            <w:rPr>
              <w:rFonts w:ascii="Times New Roman" w:eastAsiaTheme="minorEastAsia" w:hAnsi="Times New Roman" w:cs="Times New Roman"/>
              <w:noProof/>
              <w:sz w:val="28"/>
              <w:szCs w:val="28"/>
              <w:lang w:eastAsia="ru-RU"/>
            </w:rPr>
          </w:pPr>
          <w:hyperlink w:anchor="_Toc34772385" w:history="1">
            <w:r w:rsidRPr="00CF1FCF">
              <w:rPr>
                <w:rStyle w:val="ab"/>
                <w:rFonts w:ascii="Times New Roman" w:hAnsi="Times New Roman" w:cs="Times New Roman"/>
                <w:noProof/>
                <w:sz w:val="28"/>
                <w:szCs w:val="28"/>
              </w:rPr>
              <w:t>2 Особенности перехода права собственности: судебная практика, проблемы и перспективы</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_Toc34772385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17</w:t>
            </w:r>
            <w:r w:rsidRPr="00CF1FCF">
              <w:rPr>
                <w:rFonts w:ascii="Times New Roman" w:hAnsi="Times New Roman" w:cs="Times New Roman"/>
                <w:noProof/>
                <w:webHidden/>
                <w:sz w:val="28"/>
                <w:szCs w:val="28"/>
              </w:rPr>
              <w:fldChar w:fldCharType="end"/>
            </w:r>
          </w:hyperlink>
        </w:p>
        <w:p w:rsidR="00CF1FCF" w:rsidRPr="00CF1FCF" w:rsidRDefault="00CF1FCF" w:rsidP="00CF1FCF">
          <w:pPr>
            <w:pStyle w:val="11"/>
            <w:rPr>
              <w:rFonts w:ascii="Times New Roman" w:eastAsiaTheme="minorEastAsia" w:hAnsi="Times New Roman" w:cs="Times New Roman"/>
              <w:noProof/>
              <w:sz w:val="28"/>
              <w:szCs w:val="28"/>
              <w:lang w:eastAsia="ru-RU"/>
            </w:rPr>
          </w:pPr>
          <w:hyperlink w:anchor="_Toc34772386" w:history="1">
            <w:r w:rsidRPr="00CF1FCF">
              <w:rPr>
                <w:rStyle w:val="ab"/>
                <w:rFonts w:ascii="Times New Roman" w:hAnsi="Times New Roman" w:cs="Times New Roman"/>
                <w:noProof/>
                <w:sz w:val="28"/>
                <w:szCs w:val="28"/>
              </w:rPr>
              <w:t>2.1 Государственная регистрация права на недвижимое имущество как момент перехода права собственности</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_Toc34772386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17</w:t>
            </w:r>
            <w:r w:rsidRPr="00CF1FCF">
              <w:rPr>
                <w:rFonts w:ascii="Times New Roman" w:hAnsi="Times New Roman" w:cs="Times New Roman"/>
                <w:noProof/>
                <w:webHidden/>
                <w:sz w:val="28"/>
                <w:szCs w:val="28"/>
              </w:rPr>
              <w:fldChar w:fldCharType="end"/>
            </w:r>
          </w:hyperlink>
        </w:p>
        <w:p w:rsidR="00CF1FCF" w:rsidRPr="00CF1FCF" w:rsidRDefault="00CF1FCF" w:rsidP="00CF1FCF">
          <w:pPr>
            <w:pStyle w:val="11"/>
            <w:rPr>
              <w:rFonts w:ascii="Times New Roman" w:eastAsiaTheme="minorEastAsia" w:hAnsi="Times New Roman" w:cs="Times New Roman"/>
              <w:noProof/>
              <w:sz w:val="28"/>
              <w:szCs w:val="28"/>
              <w:lang w:eastAsia="ru-RU"/>
            </w:rPr>
          </w:pPr>
          <w:hyperlink w:anchor="_Toc34772387" w:history="1">
            <w:r w:rsidRPr="00CF1FCF">
              <w:rPr>
                <w:rStyle w:val="ab"/>
                <w:rFonts w:ascii="Times New Roman" w:hAnsi="Times New Roman" w:cs="Times New Roman"/>
                <w:noProof/>
                <w:sz w:val="28"/>
                <w:szCs w:val="28"/>
              </w:rPr>
              <w:t>2.2 Особенности права постоянного (бессрочного) пользования земельным участком при переходе права собственности на объект недвижимости</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_Toc34772387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23</w:t>
            </w:r>
            <w:r w:rsidRPr="00CF1FCF">
              <w:rPr>
                <w:rFonts w:ascii="Times New Roman" w:hAnsi="Times New Roman" w:cs="Times New Roman"/>
                <w:noProof/>
                <w:webHidden/>
                <w:sz w:val="28"/>
                <w:szCs w:val="28"/>
              </w:rPr>
              <w:fldChar w:fldCharType="end"/>
            </w:r>
          </w:hyperlink>
        </w:p>
        <w:p w:rsidR="00CF1FCF" w:rsidRPr="00CF1FCF" w:rsidRDefault="00CF1FCF" w:rsidP="00CF1FCF">
          <w:pPr>
            <w:pStyle w:val="11"/>
            <w:ind w:firstLine="0"/>
            <w:rPr>
              <w:rFonts w:ascii="Times New Roman" w:eastAsiaTheme="minorEastAsia" w:hAnsi="Times New Roman" w:cs="Times New Roman"/>
              <w:noProof/>
              <w:sz w:val="28"/>
              <w:szCs w:val="28"/>
              <w:lang w:eastAsia="ru-RU"/>
            </w:rPr>
          </w:pPr>
          <w:hyperlink w:anchor="_Toc34772388" w:history="1">
            <w:r w:rsidRPr="00CF1FCF">
              <w:rPr>
                <w:rStyle w:val="ab"/>
                <w:rFonts w:ascii="Times New Roman" w:hAnsi="Times New Roman" w:cs="Times New Roman"/>
                <w:noProof/>
                <w:sz w:val="28"/>
                <w:szCs w:val="28"/>
              </w:rPr>
              <w:t>Заключение</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_Toc34772388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31</w:t>
            </w:r>
            <w:r w:rsidRPr="00CF1FCF">
              <w:rPr>
                <w:rFonts w:ascii="Times New Roman" w:hAnsi="Times New Roman" w:cs="Times New Roman"/>
                <w:noProof/>
                <w:webHidden/>
                <w:sz w:val="28"/>
                <w:szCs w:val="28"/>
              </w:rPr>
              <w:fldChar w:fldCharType="end"/>
            </w:r>
          </w:hyperlink>
        </w:p>
        <w:p w:rsidR="00CF1FCF" w:rsidRPr="00CF1FCF" w:rsidRDefault="00CF1FCF" w:rsidP="00CF1FCF">
          <w:pPr>
            <w:pStyle w:val="11"/>
            <w:ind w:firstLine="0"/>
            <w:rPr>
              <w:rFonts w:ascii="Times New Roman" w:eastAsiaTheme="minorEastAsia" w:hAnsi="Times New Roman" w:cs="Times New Roman"/>
              <w:noProof/>
              <w:sz w:val="28"/>
              <w:szCs w:val="28"/>
              <w:lang w:eastAsia="ru-RU"/>
            </w:rPr>
          </w:pPr>
          <w:hyperlink w:anchor="_Toc34772389" w:history="1">
            <w:r w:rsidRPr="00CF1FCF">
              <w:rPr>
                <w:rStyle w:val="ab"/>
                <w:rFonts w:ascii="Times New Roman" w:hAnsi="Times New Roman" w:cs="Times New Roman"/>
                <w:noProof/>
                <w:sz w:val="28"/>
                <w:szCs w:val="28"/>
              </w:rPr>
              <w:t>Список использованных источников и литературы</w:t>
            </w:r>
            <w:r w:rsidRPr="00CF1FCF">
              <w:rPr>
                <w:rFonts w:ascii="Times New Roman" w:hAnsi="Times New Roman" w:cs="Times New Roman"/>
                <w:noProof/>
                <w:webHidden/>
                <w:sz w:val="28"/>
                <w:szCs w:val="28"/>
              </w:rPr>
              <w:tab/>
            </w:r>
            <w:r w:rsidRPr="00CF1FCF">
              <w:rPr>
                <w:rFonts w:ascii="Times New Roman" w:hAnsi="Times New Roman" w:cs="Times New Roman"/>
                <w:noProof/>
                <w:webHidden/>
                <w:sz w:val="28"/>
                <w:szCs w:val="28"/>
              </w:rPr>
              <w:fldChar w:fldCharType="begin"/>
            </w:r>
            <w:r w:rsidRPr="00CF1FCF">
              <w:rPr>
                <w:rFonts w:ascii="Times New Roman" w:hAnsi="Times New Roman" w:cs="Times New Roman"/>
                <w:noProof/>
                <w:webHidden/>
                <w:sz w:val="28"/>
                <w:szCs w:val="28"/>
              </w:rPr>
              <w:instrText xml:space="preserve"> PAGEREF _Toc34772389 \h </w:instrText>
            </w:r>
            <w:r w:rsidRPr="00CF1FCF">
              <w:rPr>
                <w:rFonts w:ascii="Times New Roman" w:hAnsi="Times New Roman" w:cs="Times New Roman"/>
                <w:noProof/>
                <w:webHidden/>
                <w:sz w:val="28"/>
                <w:szCs w:val="28"/>
              </w:rPr>
            </w:r>
            <w:r w:rsidRPr="00CF1FCF">
              <w:rPr>
                <w:rFonts w:ascii="Times New Roman" w:hAnsi="Times New Roman" w:cs="Times New Roman"/>
                <w:noProof/>
                <w:webHidden/>
                <w:sz w:val="28"/>
                <w:szCs w:val="28"/>
              </w:rPr>
              <w:fldChar w:fldCharType="separate"/>
            </w:r>
            <w:r w:rsidR="005D0D0E">
              <w:rPr>
                <w:rFonts w:ascii="Times New Roman" w:hAnsi="Times New Roman" w:cs="Times New Roman"/>
                <w:noProof/>
                <w:webHidden/>
                <w:sz w:val="28"/>
                <w:szCs w:val="28"/>
              </w:rPr>
              <w:t>33</w:t>
            </w:r>
            <w:r w:rsidRPr="00CF1FCF">
              <w:rPr>
                <w:rFonts w:ascii="Times New Roman" w:hAnsi="Times New Roman" w:cs="Times New Roman"/>
                <w:noProof/>
                <w:webHidden/>
                <w:sz w:val="28"/>
                <w:szCs w:val="28"/>
              </w:rPr>
              <w:fldChar w:fldCharType="end"/>
            </w:r>
          </w:hyperlink>
        </w:p>
        <w:p w:rsidR="00337B7D" w:rsidRDefault="00337B7D" w:rsidP="00CF1FCF">
          <w:pPr>
            <w:spacing w:after="0" w:line="360" w:lineRule="auto"/>
          </w:pPr>
          <w:r w:rsidRPr="00CF1FCF">
            <w:rPr>
              <w:rFonts w:ascii="Times New Roman" w:hAnsi="Times New Roman" w:cs="Times New Roman"/>
              <w:b/>
              <w:bCs/>
              <w:sz w:val="28"/>
              <w:szCs w:val="28"/>
            </w:rPr>
            <w:fldChar w:fldCharType="end"/>
          </w:r>
        </w:p>
      </w:sdtContent>
    </w:sdt>
    <w:p w:rsidR="00337B7D" w:rsidRPr="00337B7D" w:rsidRDefault="00337B7D" w:rsidP="00337B7D">
      <w:pPr>
        <w:pStyle w:val="1"/>
      </w:pPr>
    </w:p>
    <w:p w:rsidR="009C1B15" w:rsidRDefault="009C1B15">
      <w:r>
        <w:br w:type="page"/>
      </w:r>
    </w:p>
    <w:p w:rsidR="004A7204" w:rsidRPr="00FD029A" w:rsidRDefault="00FD029A" w:rsidP="00337B7D">
      <w:pPr>
        <w:spacing w:after="0" w:line="360" w:lineRule="auto"/>
        <w:jc w:val="center"/>
        <w:rPr>
          <w:rFonts w:ascii="Times New Roman" w:hAnsi="Times New Roman" w:cs="Times New Roman"/>
          <w:b/>
          <w:sz w:val="28"/>
          <w:szCs w:val="28"/>
        </w:rPr>
      </w:pPr>
      <w:r w:rsidRPr="00FD029A">
        <w:rPr>
          <w:rFonts w:ascii="Times New Roman" w:hAnsi="Times New Roman" w:cs="Times New Roman"/>
          <w:b/>
          <w:sz w:val="28"/>
          <w:szCs w:val="28"/>
        </w:rPr>
        <w:lastRenderedPageBreak/>
        <w:t>Перечень условных обозначений, сокращений</w:t>
      </w:r>
    </w:p>
    <w:p w:rsidR="00FD029A" w:rsidRDefault="00FD029A" w:rsidP="00337B7D">
      <w:pPr>
        <w:spacing w:after="0" w:line="360" w:lineRule="auto"/>
        <w:rPr>
          <w:rFonts w:ascii="Times New Roman" w:hAnsi="Times New Roman" w:cs="Times New Roman"/>
          <w:sz w:val="28"/>
          <w:szCs w:val="28"/>
        </w:rPr>
      </w:pPr>
    </w:p>
    <w:p w:rsidR="004A7204" w:rsidRPr="004A7204" w:rsidRDefault="004A7204" w:rsidP="00337B7D">
      <w:pPr>
        <w:spacing w:after="0" w:line="360" w:lineRule="auto"/>
        <w:rPr>
          <w:rFonts w:ascii="Times New Roman" w:hAnsi="Times New Roman" w:cs="Times New Roman"/>
          <w:sz w:val="28"/>
          <w:szCs w:val="28"/>
        </w:rPr>
      </w:pPr>
      <w:r w:rsidRPr="00FD029A">
        <w:rPr>
          <w:rFonts w:ascii="Times New Roman" w:hAnsi="Times New Roman" w:cs="Times New Roman"/>
          <w:b/>
          <w:sz w:val="28"/>
          <w:szCs w:val="28"/>
        </w:rPr>
        <w:t>ЕГРН</w:t>
      </w:r>
      <w:r>
        <w:rPr>
          <w:rFonts w:ascii="Times New Roman" w:hAnsi="Times New Roman" w:cs="Times New Roman"/>
          <w:sz w:val="28"/>
          <w:szCs w:val="28"/>
        </w:rPr>
        <w:t xml:space="preserve"> - </w:t>
      </w:r>
      <w:r w:rsidRPr="004A7204">
        <w:rPr>
          <w:rFonts w:ascii="Times New Roman" w:hAnsi="Times New Roman" w:cs="Times New Roman"/>
          <w:sz w:val="28"/>
          <w:szCs w:val="28"/>
        </w:rPr>
        <w:t>един</w:t>
      </w:r>
      <w:r w:rsidR="00FD029A">
        <w:rPr>
          <w:rFonts w:ascii="Times New Roman" w:hAnsi="Times New Roman" w:cs="Times New Roman"/>
          <w:sz w:val="28"/>
          <w:szCs w:val="28"/>
        </w:rPr>
        <w:t>ый</w:t>
      </w:r>
      <w:r w:rsidRPr="004A7204">
        <w:rPr>
          <w:rFonts w:ascii="Times New Roman" w:hAnsi="Times New Roman" w:cs="Times New Roman"/>
          <w:sz w:val="28"/>
          <w:szCs w:val="28"/>
        </w:rPr>
        <w:t xml:space="preserve"> государств</w:t>
      </w:r>
      <w:bookmarkStart w:id="0" w:name="_GoBack"/>
      <w:bookmarkEnd w:id="0"/>
      <w:r w:rsidRPr="004A7204">
        <w:rPr>
          <w:rFonts w:ascii="Times New Roman" w:hAnsi="Times New Roman" w:cs="Times New Roman"/>
          <w:sz w:val="28"/>
          <w:szCs w:val="28"/>
        </w:rPr>
        <w:t>енн</w:t>
      </w:r>
      <w:r w:rsidR="00FD029A">
        <w:rPr>
          <w:rFonts w:ascii="Times New Roman" w:hAnsi="Times New Roman" w:cs="Times New Roman"/>
          <w:sz w:val="28"/>
          <w:szCs w:val="28"/>
        </w:rPr>
        <w:t>ый</w:t>
      </w:r>
      <w:r w:rsidRPr="004A7204">
        <w:rPr>
          <w:rFonts w:ascii="Times New Roman" w:hAnsi="Times New Roman" w:cs="Times New Roman"/>
          <w:sz w:val="28"/>
          <w:szCs w:val="28"/>
        </w:rPr>
        <w:t xml:space="preserve"> реестр недвижимости</w:t>
      </w:r>
      <w:r w:rsidR="00FD029A">
        <w:rPr>
          <w:rFonts w:ascii="Times New Roman" w:hAnsi="Times New Roman" w:cs="Times New Roman"/>
          <w:sz w:val="28"/>
          <w:szCs w:val="28"/>
        </w:rPr>
        <w:t>;</w:t>
      </w:r>
    </w:p>
    <w:p w:rsidR="004A7204" w:rsidRDefault="004A7204" w:rsidP="00337B7D">
      <w:pPr>
        <w:spacing w:after="0" w:line="360" w:lineRule="auto"/>
        <w:rPr>
          <w:rFonts w:ascii="Times New Roman" w:hAnsi="Times New Roman" w:cs="Times New Roman"/>
          <w:sz w:val="28"/>
          <w:szCs w:val="28"/>
        </w:rPr>
      </w:pPr>
      <w:r w:rsidRPr="00FD029A">
        <w:rPr>
          <w:rFonts w:ascii="Times New Roman" w:hAnsi="Times New Roman" w:cs="Times New Roman"/>
          <w:b/>
          <w:sz w:val="28"/>
          <w:szCs w:val="28"/>
        </w:rPr>
        <w:t>ЗК РФ</w:t>
      </w:r>
      <w:r w:rsidR="00FD029A">
        <w:rPr>
          <w:rFonts w:ascii="Times New Roman" w:hAnsi="Times New Roman" w:cs="Times New Roman"/>
          <w:sz w:val="28"/>
          <w:szCs w:val="28"/>
        </w:rPr>
        <w:t xml:space="preserve"> – </w:t>
      </w:r>
      <w:r w:rsidR="00FD029A" w:rsidRPr="00FD029A">
        <w:rPr>
          <w:rFonts w:ascii="Times New Roman" w:hAnsi="Times New Roman" w:cs="Times New Roman"/>
          <w:sz w:val="28"/>
          <w:szCs w:val="28"/>
        </w:rPr>
        <w:t>Земельный кодекс Российской Федераци</w:t>
      </w:r>
      <w:r w:rsidR="00FD029A">
        <w:rPr>
          <w:rFonts w:ascii="Times New Roman" w:hAnsi="Times New Roman" w:cs="Times New Roman"/>
          <w:sz w:val="28"/>
          <w:szCs w:val="28"/>
        </w:rPr>
        <w:t>и;</w:t>
      </w:r>
    </w:p>
    <w:p w:rsidR="00FD029A" w:rsidRDefault="00FD029A" w:rsidP="00FD029A">
      <w:pPr>
        <w:spacing w:after="0" w:line="360" w:lineRule="auto"/>
        <w:rPr>
          <w:rFonts w:ascii="Times New Roman" w:hAnsi="Times New Roman" w:cs="Times New Roman"/>
          <w:sz w:val="28"/>
          <w:szCs w:val="28"/>
        </w:rPr>
      </w:pPr>
      <w:r w:rsidRPr="00FD029A">
        <w:rPr>
          <w:rFonts w:ascii="Times New Roman" w:hAnsi="Times New Roman" w:cs="Times New Roman"/>
          <w:b/>
          <w:sz w:val="28"/>
          <w:szCs w:val="28"/>
        </w:rPr>
        <w:t>ГК РФ</w:t>
      </w:r>
      <w:r>
        <w:rPr>
          <w:rFonts w:ascii="Times New Roman" w:hAnsi="Times New Roman" w:cs="Times New Roman"/>
          <w:sz w:val="28"/>
          <w:szCs w:val="28"/>
        </w:rPr>
        <w:t xml:space="preserve"> - </w:t>
      </w:r>
      <w:r w:rsidRPr="00FD029A">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rsidR="00FD029A" w:rsidRPr="004A7204" w:rsidRDefault="00FD029A" w:rsidP="00FD029A">
      <w:pPr>
        <w:spacing w:after="0" w:line="360" w:lineRule="auto"/>
        <w:rPr>
          <w:rFonts w:ascii="Times New Roman" w:hAnsi="Times New Roman" w:cs="Times New Roman"/>
          <w:sz w:val="28"/>
          <w:szCs w:val="28"/>
        </w:rPr>
      </w:pPr>
    </w:p>
    <w:p w:rsidR="004A7204" w:rsidRDefault="004A7204">
      <w:pPr>
        <w:rPr>
          <w:rFonts w:ascii="Times New Roman" w:hAnsi="Times New Roman" w:cs="Times New Roman"/>
          <w:b/>
          <w:sz w:val="28"/>
          <w:szCs w:val="28"/>
        </w:rPr>
      </w:pPr>
      <w:r>
        <w:rPr>
          <w:rFonts w:ascii="Times New Roman" w:hAnsi="Times New Roman" w:cs="Times New Roman"/>
          <w:b/>
          <w:sz w:val="28"/>
          <w:szCs w:val="28"/>
        </w:rPr>
        <w:br w:type="page"/>
      </w:r>
    </w:p>
    <w:p w:rsidR="009C1B15" w:rsidRPr="00337B7D" w:rsidRDefault="009C1B15" w:rsidP="00771D14">
      <w:pPr>
        <w:pStyle w:val="1"/>
        <w:spacing w:before="0" w:line="360" w:lineRule="auto"/>
        <w:jc w:val="center"/>
        <w:rPr>
          <w:rFonts w:ascii="Times New Roman" w:hAnsi="Times New Roman" w:cs="Times New Roman"/>
          <w:color w:val="auto"/>
        </w:rPr>
      </w:pPr>
      <w:bookmarkStart w:id="1" w:name="_Toc34772380"/>
      <w:r w:rsidRPr="00337B7D">
        <w:rPr>
          <w:rFonts w:ascii="Times New Roman" w:hAnsi="Times New Roman" w:cs="Times New Roman"/>
          <w:color w:val="auto"/>
        </w:rPr>
        <w:lastRenderedPageBreak/>
        <w:t>Введение</w:t>
      </w:r>
      <w:bookmarkEnd w:id="1"/>
    </w:p>
    <w:p w:rsidR="009C1B15" w:rsidRDefault="009C1B15" w:rsidP="00771D14">
      <w:pPr>
        <w:spacing w:after="0" w:line="360" w:lineRule="auto"/>
        <w:rPr>
          <w:rFonts w:ascii="Times New Roman" w:hAnsi="Times New Roman" w:cs="Times New Roman"/>
          <w:sz w:val="28"/>
          <w:szCs w:val="28"/>
        </w:rPr>
      </w:pPr>
    </w:p>
    <w:p w:rsidR="00D82D2A" w:rsidRDefault="002A3D1B" w:rsidP="00771D14">
      <w:pPr>
        <w:spacing w:after="0" w:line="360" w:lineRule="auto"/>
        <w:ind w:firstLine="709"/>
        <w:jc w:val="both"/>
        <w:rPr>
          <w:rFonts w:ascii="Times New Roman" w:hAnsi="Times New Roman" w:cs="Times New Roman"/>
          <w:sz w:val="28"/>
          <w:szCs w:val="28"/>
        </w:rPr>
      </w:pPr>
      <w:r w:rsidRPr="00D31656">
        <w:rPr>
          <w:rFonts w:ascii="Times New Roman" w:hAnsi="Times New Roman" w:cs="Times New Roman"/>
          <w:sz w:val="28"/>
          <w:szCs w:val="28"/>
        </w:rPr>
        <w:t xml:space="preserve">Актуальность темы исследования. Стремительное развитие имущественного оборота, в который вовлекается широкий круг его участников (граждан и юридических лиц), с неизбежностью приводит к столкновению имущественных интересов собственников. Тем самым возникает потребность в умелом использовании участниками имущественного оборота </w:t>
      </w:r>
      <w:r w:rsidR="00D82D2A">
        <w:rPr>
          <w:rFonts w:ascii="Times New Roman" w:hAnsi="Times New Roman" w:cs="Times New Roman"/>
          <w:sz w:val="28"/>
          <w:szCs w:val="28"/>
        </w:rPr>
        <w:t>перехода</w:t>
      </w:r>
      <w:r w:rsidRPr="00D31656">
        <w:rPr>
          <w:rFonts w:ascii="Times New Roman" w:hAnsi="Times New Roman" w:cs="Times New Roman"/>
          <w:sz w:val="28"/>
          <w:szCs w:val="28"/>
        </w:rPr>
        <w:t xml:space="preserve"> права собственности. Применение традиционных вещно-правовых сре</w:t>
      </w:r>
      <w:proofErr w:type="gramStart"/>
      <w:r w:rsidRPr="00D31656">
        <w:rPr>
          <w:rFonts w:ascii="Times New Roman" w:hAnsi="Times New Roman" w:cs="Times New Roman"/>
          <w:sz w:val="28"/>
          <w:szCs w:val="28"/>
        </w:rPr>
        <w:t>дств пр</w:t>
      </w:r>
      <w:proofErr w:type="gramEnd"/>
      <w:r w:rsidRPr="00D31656">
        <w:rPr>
          <w:rFonts w:ascii="Times New Roman" w:hAnsi="Times New Roman" w:cs="Times New Roman"/>
          <w:sz w:val="28"/>
          <w:szCs w:val="28"/>
        </w:rPr>
        <w:t>авово</w:t>
      </w:r>
      <w:r w:rsidR="00D82D2A">
        <w:rPr>
          <w:rFonts w:ascii="Times New Roman" w:hAnsi="Times New Roman" w:cs="Times New Roman"/>
          <w:sz w:val="28"/>
          <w:szCs w:val="28"/>
        </w:rPr>
        <w:t>го</w:t>
      </w:r>
      <w:r w:rsidRPr="00D31656">
        <w:rPr>
          <w:rFonts w:ascii="Times New Roman" w:hAnsi="Times New Roman" w:cs="Times New Roman"/>
          <w:sz w:val="28"/>
          <w:szCs w:val="28"/>
        </w:rPr>
        <w:t xml:space="preserve"> </w:t>
      </w:r>
      <w:r w:rsidR="00D82D2A">
        <w:rPr>
          <w:rFonts w:ascii="Times New Roman" w:hAnsi="Times New Roman" w:cs="Times New Roman"/>
          <w:sz w:val="28"/>
          <w:szCs w:val="28"/>
        </w:rPr>
        <w:t>перехода права собственности</w:t>
      </w:r>
      <w:r w:rsidRPr="00D31656">
        <w:rPr>
          <w:rFonts w:ascii="Times New Roman" w:hAnsi="Times New Roman" w:cs="Times New Roman"/>
          <w:sz w:val="28"/>
          <w:szCs w:val="28"/>
        </w:rPr>
        <w:t xml:space="preserve"> обнаружило проблемы, которые не были актуальными в советское время либо в принципе не могли существовать в предшествующий период, например, по причине отсутствия частной собственности, деления вещей на движимые и недвижимые, системы регистрации объектов имущественного оборота и др. </w:t>
      </w:r>
    </w:p>
    <w:p w:rsidR="002A3D1B" w:rsidRDefault="002A3D1B" w:rsidP="00D31656">
      <w:pPr>
        <w:spacing w:after="0" w:line="360" w:lineRule="auto"/>
        <w:ind w:firstLine="709"/>
        <w:jc w:val="both"/>
        <w:rPr>
          <w:rFonts w:ascii="Times New Roman" w:hAnsi="Times New Roman" w:cs="Times New Roman"/>
          <w:sz w:val="28"/>
          <w:szCs w:val="28"/>
        </w:rPr>
      </w:pPr>
      <w:r w:rsidRPr="00D31656">
        <w:rPr>
          <w:rFonts w:ascii="Times New Roman" w:hAnsi="Times New Roman" w:cs="Times New Roman"/>
          <w:sz w:val="28"/>
          <w:szCs w:val="28"/>
        </w:rPr>
        <w:t xml:space="preserve">В настоящее время, несмотря на утверждение в общественном правовом сознании точки зрения об одном «…праве собственности с единым, </w:t>
      </w:r>
      <w:r w:rsidRPr="00FD029A">
        <w:rPr>
          <w:rFonts w:ascii="Times New Roman" w:hAnsi="Times New Roman" w:cs="Times New Roman"/>
          <w:sz w:val="28"/>
          <w:szCs w:val="28"/>
        </w:rPr>
        <w:t>одинаковым для всех набором правомочий (содержанием), у которого могут быть лишь различные субъекты…», не всегда в юридической науке и</w:t>
      </w:r>
      <w:r w:rsidRPr="00D31656">
        <w:rPr>
          <w:rFonts w:ascii="Times New Roman" w:hAnsi="Times New Roman" w:cs="Times New Roman"/>
          <w:sz w:val="28"/>
          <w:szCs w:val="28"/>
        </w:rPr>
        <w:t xml:space="preserve"> правоприменительной практике данному иску придается значение самостоятельного </w:t>
      </w:r>
      <w:r w:rsidR="000D27A5">
        <w:rPr>
          <w:rFonts w:ascii="Times New Roman" w:hAnsi="Times New Roman" w:cs="Times New Roman"/>
          <w:sz w:val="28"/>
          <w:szCs w:val="28"/>
        </w:rPr>
        <w:t>перехода</w:t>
      </w:r>
      <w:r w:rsidRPr="00D31656">
        <w:rPr>
          <w:rFonts w:ascii="Times New Roman" w:hAnsi="Times New Roman" w:cs="Times New Roman"/>
          <w:sz w:val="28"/>
          <w:szCs w:val="28"/>
        </w:rPr>
        <w:t xml:space="preserve"> права собственности. В правовых предпосылках предъявления данного иска о признании права собственности, представляется, что между истцом и ответчиком не может быть действующих договорных отношени</w:t>
      </w:r>
      <w:r w:rsidR="005B1240">
        <w:rPr>
          <w:rFonts w:ascii="Times New Roman" w:hAnsi="Times New Roman" w:cs="Times New Roman"/>
          <w:sz w:val="28"/>
          <w:szCs w:val="28"/>
        </w:rPr>
        <w:t>й по поводу спорного имущества.</w:t>
      </w:r>
    </w:p>
    <w:p w:rsidR="005B1240" w:rsidRPr="005B1240" w:rsidRDefault="005B1240" w:rsidP="005B1240">
      <w:pPr>
        <w:spacing w:after="0" w:line="360" w:lineRule="auto"/>
        <w:ind w:firstLine="709"/>
        <w:jc w:val="both"/>
        <w:rPr>
          <w:rFonts w:ascii="Times New Roman" w:hAnsi="Times New Roman" w:cs="Times New Roman"/>
          <w:sz w:val="28"/>
          <w:szCs w:val="28"/>
        </w:rPr>
      </w:pPr>
      <w:r w:rsidRPr="005B1240">
        <w:rPr>
          <w:rFonts w:ascii="Times New Roman" w:hAnsi="Times New Roman" w:cs="Times New Roman"/>
          <w:sz w:val="28"/>
          <w:szCs w:val="28"/>
        </w:rPr>
        <w:t xml:space="preserve">Эффективное функционирование института собственности лежит в основе любых </w:t>
      </w:r>
      <w:r>
        <w:rPr>
          <w:rFonts w:ascii="Times New Roman" w:hAnsi="Times New Roman" w:cs="Times New Roman"/>
          <w:sz w:val="28"/>
          <w:szCs w:val="28"/>
        </w:rPr>
        <w:t>экономически-правововых</w:t>
      </w:r>
      <w:r w:rsidRPr="005B1240">
        <w:rPr>
          <w:rFonts w:ascii="Times New Roman" w:hAnsi="Times New Roman" w:cs="Times New Roman"/>
          <w:sz w:val="28"/>
          <w:szCs w:val="28"/>
        </w:rPr>
        <w:t xml:space="preserve"> преобразований и потрясений. Развитость отношений собственности непосредственно определяет эффективность хозяйственной системы страны, способность последней развиваться в желаемом направлении, избегая угрозы своего саморазрушения в результате внутренних конфликтов на почве неустроенности, незащищенности и размытости прав собственности.</w:t>
      </w:r>
    </w:p>
    <w:p w:rsidR="005B1240" w:rsidRPr="005B1240" w:rsidRDefault="005B1240" w:rsidP="005B1240">
      <w:pPr>
        <w:spacing w:after="0" w:line="360" w:lineRule="auto"/>
        <w:ind w:firstLine="709"/>
        <w:jc w:val="both"/>
        <w:rPr>
          <w:rFonts w:ascii="Times New Roman" w:hAnsi="Times New Roman" w:cs="Times New Roman"/>
          <w:sz w:val="28"/>
          <w:szCs w:val="28"/>
        </w:rPr>
      </w:pPr>
      <w:r w:rsidRPr="005B1240">
        <w:rPr>
          <w:rFonts w:ascii="Times New Roman" w:hAnsi="Times New Roman" w:cs="Times New Roman"/>
          <w:sz w:val="28"/>
          <w:szCs w:val="28"/>
        </w:rPr>
        <w:lastRenderedPageBreak/>
        <w:t xml:space="preserve">Поэтому особое место в институциональных преобразованиях </w:t>
      </w:r>
      <w:r>
        <w:rPr>
          <w:rFonts w:ascii="Times New Roman" w:hAnsi="Times New Roman" w:cs="Times New Roman"/>
          <w:sz w:val="28"/>
          <w:szCs w:val="28"/>
        </w:rPr>
        <w:t>правовой</w:t>
      </w:r>
      <w:r w:rsidRPr="005B1240">
        <w:rPr>
          <w:rFonts w:ascii="Times New Roman" w:hAnsi="Times New Roman" w:cs="Times New Roman"/>
          <w:sz w:val="28"/>
          <w:szCs w:val="28"/>
        </w:rPr>
        <w:t xml:space="preserve"> системы принадлежит трансформации и реформированию отношений собственности. Проблемы </w:t>
      </w:r>
      <w:r>
        <w:rPr>
          <w:rFonts w:ascii="Times New Roman" w:hAnsi="Times New Roman" w:cs="Times New Roman"/>
          <w:sz w:val="28"/>
          <w:szCs w:val="28"/>
        </w:rPr>
        <w:t>перехода прав</w:t>
      </w:r>
      <w:r w:rsidRPr="005B1240">
        <w:rPr>
          <w:rFonts w:ascii="Times New Roman" w:hAnsi="Times New Roman" w:cs="Times New Roman"/>
          <w:sz w:val="28"/>
          <w:szCs w:val="28"/>
        </w:rPr>
        <w:t xml:space="preserve"> собственности в российско</w:t>
      </w:r>
      <w:r>
        <w:rPr>
          <w:rFonts w:ascii="Times New Roman" w:hAnsi="Times New Roman" w:cs="Times New Roman"/>
          <w:sz w:val="28"/>
          <w:szCs w:val="28"/>
        </w:rPr>
        <w:t>м</w:t>
      </w:r>
      <w:r w:rsidRPr="005B1240">
        <w:rPr>
          <w:rFonts w:ascii="Times New Roman" w:hAnsi="Times New Roman" w:cs="Times New Roman"/>
          <w:sz w:val="28"/>
          <w:szCs w:val="28"/>
        </w:rPr>
        <w:t xml:space="preserve"> </w:t>
      </w:r>
      <w:r>
        <w:rPr>
          <w:rFonts w:ascii="Times New Roman" w:hAnsi="Times New Roman" w:cs="Times New Roman"/>
          <w:sz w:val="28"/>
          <w:szCs w:val="28"/>
        </w:rPr>
        <w:t>гражданском праве</w:t>
      </w:r>
      <w:r w:rsidRPr="005B1240">
        <w:rPr>
          <w:rFonts w:ascii="Times New Roman" w:hAnsi="Times New Roman" w:cs="Times New Roman"/>
          <w:sz w:val="28"/>
          <w:szCs w:val="28"/>
        </w:rPr>
        <w:t xml:space="preserve"> остаются актуальным и требуют глубоких теоретических исследований. Актуальность исследования проблем возросла в связи с радикальными изменениями в отношениях собственности, характеризующимися динамичностью, изменчивостью форм и сущностными трансформациями.</w:t>
      </w:r>
    </w:p>
    <w:p w:rsidR="005B1240" w:rsidRPr="005B1240" w:rsidRDefault="005B1240" w:rsidP="005B1240">
      <w:pPr>
        <w:spacing w:after="0" w:line="360" w:lineRule="auto"/>
        <w:ind w:firstLine="709"/>
        <w:jc w:val="both"/>
        <w:rPr>
          <w:rFonts w:ascii="Times New Roman" w:hAnsi="Times New Roman" w:cs="Times New Roman"/>
          <w:sz w:val="28"/>
          <w:szCs w:val="28"/>
        </w:rPr>
      </w:pPr>
      <w:r w:rsidRPr="005B1240">
        <w:rPr>
          <w:rFonts w:ascii="Times New Roman" w:hAnsi="Times New Roman" w:cs="Times New Roman"/>
          <w:sz w:val="28"/>
          <w:szCs w:val="28"/>
        </w:rPr>
        <w:t xml:space="preserve">В отечественной литературе проблеме </w:t>
      </w:r>
      <w:r>
        <w:rPr>
          <w:rFonts w:ascii="Times New Roman" w:hAnsi="Times New Roman" w:cs="Times New Roman"/>
          <w:sz w:val="28"/>
          <w:szCs w:val="28"/>
        </w:rPr>
        <w:t xml:space="preserve">перехода права </w:t>
      </w:r>
      <w:r w:rsidRPr="005B1240">
        <w:rPr>
          <w:rFonts w:ascii="Times New Roman" w:hAnsi="Times New Roman" w:cs="Times New Roman"/>
          <w:sz w:val="28"/>
          <w:szCs w:val="28"/>
        </w:rPr>
        <w:t xml:space="preserve">собственности посвящено много научных работ. Исследователи уделяют много внимания анализу методологических и теоретических положений зарубежных и отечественных ученых, на основе которых строится современная общая теория собственности, раскрываются содержание и функции собственности в их историческом развитии; исследуются механизм и формы реализации отношений собственности. Большинство исследований в области реформирования отношений собственности в постсоветский период, посвящено проблеме формирования эффективного собственника и реализации защиты права собственности. В то же время в современной российской литературе проблематика институциональных аспектов реформирования отношений </w:t>
      </w:r>
      <w:r w:rsidR="00D23A36">
        <w:rPr>
          <w:rFonts w:ascii="Times New Roman" w:hAnsi="Times New Roman" w:cs="Times New Roman"/>
          <w:sz w:val="28"/>
          <w:szCs w:val="28"/>
        </w:rPr>
        <w:t xml:space="preserve">перехода </w:t>
      </w:r>
      <w:r w:rsidRPr="005B1240">
        <w:rPr>
          <w:rFonts w:ascii="Times New Roman" w:hAnsi="Times New Roman" w:cs="Times New Roman"/>
          <w:sz w:val="28"/>
          <w:szCs w:val="28"/>
        </w:rPr>
        <w:t>собственности еще не получила достаточного освещения.</w:t>
      </w:r>
    </w:p>
    <w:p w:rsidR="005B1240" w:rsidRPr="00FD029A" w:rsidRDefault="005B1240" w:rsidP="005B1240">
      <w:pPr>
        <w:spacing w:after="0" w:line="360" w:lineRule="auto"/>
        <w:ind w:firstLine="709"/>
        <w:jc w:val="both"/>
        <w:rPr>
          <w:rFonts w:ascii="Times New Roman" w:hAnsi="Times New Roman" w:cs="Times New Roman"/>
          <w:sz w:val="28"/>
          <w:szCs w:val="28"/>
        </w:rPr>
      </w:pPr>
      <w:r w:rsidRPr="005B1240">
        <w:rPr>
          <w:rFonts w:ascii="Times New Roman" w:hAnsi="Times New Roman" w:cs="Times New Roman"/>
          <w:sz w:val="28"/>
          <w:szCs w:val="28"/>
        </w:rPr>
        <w:t xml:space="preserve">Целью данной работы является анализ, выявление проблем </w:t>
      </w:r>
      <w:r w:rsidR="00D23A36">
        <w:rPr>
          <w:rFonts w:ascii="Times New Roman" w:hAnsi="Times New Roman" w:cs="Times New Roman"/>
          <w:sz w:val="28"/>
          <w:szCs w:val="28"/>
        </w:rPr>
        <w:t xml:space="preserve">перехода прав </w:t>
      </w:r>
      <w:r w:rsidRPr="005B1240">
        <w:rPr>
          <w:rFonts w:ascii="Times New Roman" w:hAnsi="Times New Roman" w:cs="Times New Roman"/>
          <w:sz w:val="28"/>
          <w:szCs w:val="28"/>
        </w:rPr>
        <w:t xml:space="preserve">собственности </w:t>
      </w:r>
      <w:r w:rsidR="00D23A36">
        <w:rPr>
          <w:rFonts w:ascii="Times New Roman" w:hAnsi="Times New Roman" w:cs="Times New Roman"/>
          <w:sz w:val="28"/>
          <w:szCs w:val="28"/>
        </w:rPr>
        <w:t>по российскому гражданскому праву</w:t>
      </w:r>
      <w:r w:rsidRPr="005B1240">
        <w:rPr>
          <w:rFonts w:ascii="Times New Roman" w:hAnsi="Times New Roman" w:cs="Times New Roman"/>
          <w:sz w:val="28"/>
          <w:szCs w:val="28"/>
        </w:rPr>
        <w:t xml:space="preserve"> и разработка направлений, </w:t>
      </w:r>
      <w:r w:rsidRPr="00FD029A">
        <w:rPr>
          <w:rFonts w:ascii="Times New Roman" w:hAnsi="Times New Roman" w:cs="Times New Roman"/>
          <w:sz w:val="28"/>
          <w:szCs w:val="28"/>
        </w:rPr>
        <w:t>нацеленных на их устранение.</w:t>
      </w:r>
    </w:p>
    <w:p w:rsidR="002A3D1B" w:rsidRPr="00FD029A" w:rsidRDefault="002A3D1B" w:rsidP="00D31656">
      <w:pPr>
        <w:spacing w:after="0" w:line="360" w:lineRule="auto"/>
        <w:ind w:firstLine="709"/>
        <w:jc w:val="both"/>
        <w:rPr>
          <w:rFonts w:ascii="Times New Roman" w:hAnsi="Times New Roman" w:cs="Times New Roman"/>
          <w:sz w:val="28"/>
          <w:szCs w:val="28"/>
        </w:rPr>
      </w:pPr>
      <w:r w:rsidRPr="00FD029A">
        <w:rPr>
          <w:rFonts w:ascii="Times New Roman" w:hAnsi="Times New Roman" w:cs="Times New Roman"/>
          <w:sz w:val="28"/>
          <w:szCs w:val="28"/>
        </w:rPr>
        <w:t xml:space="preserve">Объектом исследования являются общественные отношения, возникающие в сфере </w:t>
      </w:r>
      <w:r w:rsidR="00D23A36" w:rsidRPr="00FD029A">
        <w:rPr>
          <w:rFonts w:ascii="Times New Roman" w:hAnsi="Times New Roman" w:cs="Times New Roman"/>
          <w:sz w:val="28"/>
          <w:szCs w:val="28"/>
        </w:rPr>
        <w:t>перехода прав</w:t>
      </w:r>
      <w:r w:rsidRPr="00FD029A">
        <w:rPr>
          <w:rFonts w:ascii="Times New Roman" w:hAnsi="Times New Roman" w:cs="Times New Roman"/>
          <w:sz w:val="28"/>
          <w:szCs w:val="28"/>
        </w:rPr>
        <w:t xml:space="preserve"> собственности при осуществлении собственником правомочий владения, пользования и распоряжения имуществом.</w:t>
      </w:r>
    </w:p>
    <w:p w:rsidR="002A3D1B" w:rsidRPr="00D31656" w:rsidRDefault="002A3D1B" w:rsidP="00D31656">
      <w:pPr>
        <w:spacing w:after="0" w:line="360" w:lineRule="auto"/>
        <w:ind w:firstLine="709"/>
        <w:jc w:val="both"/>
        <w:rPr>
          <w:rFonts w:ascii="Times New Roman" w:hAnsi="Times New Roman" w:cs="Times New Roman"/>
          <w:sz w:val="28"/>
          <w:szCs w:val="28"/>
        </w:rPr>
      </w:pPr>
      <w:r w:rsidRPr="00FD029A">
        <w:rPr>
          <w:rFonts w:ascii="Times New Roman" w:hAnsi="Times New Roman" w:cs="Times New Roman"/>
          <w:sz w:val="28"/>
          <w:szCs w:val="28"/>
        </w:rPr>
        <w:t xml:space="preserve">Предмет исследования - правовые и организационные аспекты </w:t>
      </w:r>
      <w:r w:rsidR="00D23A36" w:rsidRPr="00FD029A">
        <w:rPr>
          <w:rFonts w:ascii="Times New Roman" w:hAnsi="Times New Roman" w:cs="Times New Roman"/>
          <w:sz w:val="28"/>
          <w:szCs w:val="28"/>
        </w:rPr>
        <w:t>перехода</w:t>
      </w:r>
      <w:r w:rsidRPr="00D31656">
        <w:rPr>
          <w:rFonts w:ascii="Times New Roman" w:hAnsi="Times New Roman" w:cs="Times New Roman"/>
          <w:sz w:val="28"/>
          <w:szCs w:val="28"/>
        </w:rPr>
        <w:t xml:space="preserve"> права собственности, современное состояние и пути дальнейшего совершенствования данного института.</w:t>
      </w:r>
    </w:p>
    <w:p w:rsidR="002A3D1B" w:rsidRPr="00D31656" w:rsidRDefault="002A3D1B" w:rsidP="00D31656">
      <w:pPr>
        <w:spacing w:after="0" w:line="360" w:lineRule="auto"/>
        <w:ind w:firstLine="709"/>
        <w:jc w:val="both"/>
        <w:rPr>
          <w:rFonts w:ascii="Times New Roman" w:hAnsi="Times New Roman" w:cs="Times New Roman"/>
          <w:sz w:val="28"/>
          <w:szCs w:val="28"/>
        </w:rPr>
      </w:pPr>
      <w:r w:rsidRPr="00D31656">
        <w:rPr>
          <w:rFonts w:ascii="Times New Roman" w:hAnsi="Times New Roman" w:cs="Times New Roman"/>
          <w:sz w:val="28"/>
          <w:szCs w:val="28"/>
        </w:rPr>
        <w:lastRenderedPageBreak/>
        <w:t>Целью иссл</w:t>
      </w:r>
      <w:r w:rsidR="00D31656" w:rsidRPr="00D31656">
        <w:rPr>
          <w:rFonts w:ascii="Times New Roman" w:hAnsi="Times New Roman" w:cs="Times New Roman"/>
          <w:sz w:val="28"/>
          <w:szCs w:val="28"/>
        </w:rPr>
        <w:t>е</w:t>
      </w:r>
      <w:r w:rsidRPr="00D31656">
        <w:rPr>
          <w:rFonts w:ascii="Times New Roman" w:hAnsi="Times New Roman" w:cs="Times New Roman"/>
          <w:sz w:val="28"/>
          <w:szCs w:val="28"/>
        </w:rPr>
        <w:t xml:space="preserve">дования является разработка теоретических положений и практических рекомендаций, направленных на совершенствование правового регулирования отношений по </w:t>
      </w:r>
      <w:r w:rsidR="00D23A36">
        <w:rPr>
          <w:rFonts w:ascii="Times New Roman" w:hAnsi="Times New Roman" w:cs="Times New Roman"/>
          <w:sz w:val="28"/>
          <w:szCs w:val="28"/>
        </w:rPr>
        <w:t>переходу</w:t>
      </w:r>
      <w:r w:rsidRPr="00D31656">
        <w:rPr>
          <w:rFonts w:ascii="Times New Roman" w:hAnsi="Times New Roman" w:cs="Times New Roman"/>
          <w:sz w:val="28"/>
          <w:szCs w:val="28"/>
        </w:rPr>
        <w:t xml:space="preserve"> права собственности</w:t>
      </w:r>
      <w:r w:rsidR="00D23A36">
        <w:rPr>
          <w:rFonts w:ascii="Times New Roman" w:hAnsi="Times New Roman" w:cs="Times New Roman"/>
          <w:sz w:val="28"/>
          <w:szCs w:val="28"/>
        </w:rPr>
        <w:t xml:space="preserve"> по российскому гражданскому праву</w:t>
      </w:r>
      <w:r w:rsidRPr="00D31656">
        <w:rPr>
          <w:rFonts w:ascii="Times New Roman" w:hAnsi="Times New Roman" w:cs="Times New Roman"/>
          <w:sz w:val="28"/>
          <w:szCs w:val="28"/>
        </w:rPr>
        <w:t>.</w:t>
      </w:r>
    </w:p>
    <w:p w:rsidR="002A3D1B" w:rsidRPr="00D31656" w:rsidRDefault="002A3D1B" w:rsidP="00D31656">
      <w:pPr>
        <w:spacing w:after="0" w:line="360" w:lineRule="auto"/>
        <w:ind w:firstLine="709"/>
        <w:jc w:val="both"/>
        <w:rPr>
          <w:rFonts w:ascii="Times New Roman" w:hAnsi="Times New Roman" w:cs="Times New Roman"/>
          <w:sz w:val="28"/>
          <w:szCs w:val="28"/>
        </w:rPr>
      </w:pPr>
      <w:r w:rsidRPr="00D31656">
        <w:rPr>
          <w:rFonts w:ascii="Times New Roman" w:hAnsi="Times New Roman" w:cs="Times New Roman"/>
          <w:sz w:val="28"/>
          <w:szCs w:val="28"/>
        </w:rPr>
        <w:t>Поставленная цель определила следующие задачи исследования:</w:t>
      </w:r>
    </w:p>
    <w:p w:rsidR="002A3D1B" w:rsidRPr="00B104D5" w:rsidRDefault="00D23A36" w:rsidP="00D31656">
      <w:pPr>
        <w:spacing w:after="0" w:line="360" w:lineRule="auto"/>
        <w:ind w:firstLine="709"/>
        <w:jc w:val="both"/>
        <w:rPr>
          <w:rFonts w:ascii="Times New Roman" w:hAnsi="Times New Roman" w:cs="Times New Roman"/>
          <w:sz w:val="28"/>
          <w:szCs w:val="28"/>
        </w:rPr>
      </w:pPr>
      <w:r w:rsidRPr="00B104D5">
        <w:rPr>
          <w:rFonts w:ascii="Times New Roman" w:hAnsi="Times New Roman" w:cs="Times New Roman"/>
          <w:sz w:val="28"/>
          <w:szCs w:val="28"/>
        </w:rPr>
        <w:t xml:space="preserve">- </w:t>
      </w:r>
      <w:r w:rsidR="00337B7D" w:rsidRPr="00B104D5">
        <w:rPr>
          <w:rFonts w:ascii="Times New Roman" w:hAnsi="Times New Roman" w:cs="Times New Roman"/>
          <w:sz w:val="28"/>
          <w:szCs w:val="28"/>
        </w:rPr>
        <w:t xml:space="preserve">определить </w:t>
      </w:r>
      <w:r w:rsidR="00337B7D">
        <w:rPr>
          <w:rFonts w:ascii="Times New Roman" w:hAnsi="Times New Roman" w:cs="Times New Roman"/>
          <w:sz w:val="28"/>
          <w:szCs w:val="28"/>
        </w:rPr>
        <w:t>п</w:t>
      </w:r>
      <w:r w:rsidR="00337B7D" w:rsidRPr="00337B7D">
        <w:rPr>
          <w:rFonts w:ascii="Times New Roman" w:hAnsi="Times New Roman" w:cs="Times New Roman"/>
          <w:sz w:val="28"/>
          <w:szCs w:val="28"/>
        </w:rPr>
        <w:t>онятие и содержание права собственности</w:t>
      </w:r>
      <w:r w:rsidR="002A3D1B" w:rsidRPr="00B104D5">
        <w:rPr>
          <w:rFonts w:ascii="Times New Roman" w:hAnsi="Times New Roman" w:cs="Times New Roman"/>
          <w:sz w:val="28"/>
          <w:szCs w:val="28"/>
        </w:rPr>
        <w:t>;</w:t>
      </w:r>
    </w:p>
    <w:p w:rsidR="002A3D1B" w:rsidRPr="00B104D5" w:rsidRDefault="00D23A36" w:rsidP="00D31656">
      <w:pPr>
        <w:spacing w:after="0" w:line="360" w:lineRule="auto"/>
        <w:ind w:firstLine="709"/>
        <w:jc w:val="both"/>
        <w:rPr>
          <w:rFonts w:ascii="Times New Roman" w:hAnsi="Times New Roman" w:cs="Times New Roman"/>
          <w:sz w:val="28"/>
          <w:szCs w:val="28"/>
        </w:rPr>
      </w:pPr>
      <w:r w:rsidRPr="00B104D5">
        <w:rPr>
          <w:rFonts w:ascii="Times New Roman" w:hAnsi="Times New Roman" w:cs="Times New Roman"/>
          <w:sz w:val="28"/>
          <w:szCs w:val="28"/>
        </w:rPr>
        <w:t xml:space="preserve">- </w:t>
      </w:r>
      <w:r w:rsidR="000C5F9D" w:rsidRPr="00B104D5">
        <w:rPr>
          <w:rFonts w:ascii="Times New Roman" w:hAnsi="Times New Roman" w:cs="Times New Roman"/>
          <w:sz w:val="28"/>
          <w:szCs w:val="28"/>
        </w:rPr>
        <w:t xml:space="preserve">охарактеризовать </w:t>
      </w:r>
      <w:r w:rsidR="000C5F9D">
        <w:rPr>
          <w:rFonts w:ascii="Times New Roman" w:hAnsi="Times New Roman" w:cs="Times New Roman"/>
          <w:sz w:val="28"/>
          <w:szCs w:val="28"/>
        </w:rPr>
        <w:t>ф</w:t>
      </w:r>
      <w:r w:rsidR="000C5F9D" w:rsidRPr="000C5F9D">
        <w:rPr>
          <w:rFonts w:ascii="Times New Roman" w:hAnsi="Times New Roman" w:cs="Times New Roman"/>
          <w:sz w:val="28"/>
          <w:szCs w:val="28"/>
        </w:rPr>
        <w:t>ормы и виды форм права собственности</w:t>
      </w:r>
      <w:r w:rsidR="002A3D1B" w:rsidRPr="00B104D5">
        <w:rPr>
          <w:rFonts w:ascii="Times New Roman" w:hAnsi="Times New Roman" w:cs="Times New Roman"/>
          <w:sz w:val="28"/>
          <w:szCs w:val="28"/>
        </w:rPr>
        <w:t>;</w:t>
      </w:r>
    </w:p>
    <w:p w:rsidR="002A3D1B" w:rsidRPr="00B104D5" w:rsidRDefault="00D23A36" w:rsidP="00D31656">
      <w:pPr>
        <w:spacing w:after="0" w:line="360" w:lineRule="auto"/>
        <w:ind w:firstLine="709"/>
        <w:jc w:val="both"/>
        <w:rPr>
          <w:rFonts w:ascii="Times New Roman" w:hAnsi="Times New Roman" w:cs="Times New Roman"/>
          <w:sz w:val="28"/>
          <w:szCs w:val="28"/>
        </w:rPr>
      </w:pPr>
      <w:r w:rsidRPr="00B104D5">
        <w:rPr>
          <w:rFonts w:ascii="Times New Roman" w:hAnsi="Times New Roman" w:cs="Times New Roman"/>
          <w:sz w:val="28"/>
          <w:szCs w:val="28"/>
        </w:rPr>
        <w:t xml:space="preserve">- </w:t>
      </w:r>
      <w:r w:rsidR="002A3D1B" w:rsidRPr="00B104D5">
        <w:rPr>
          <w:rFonts w:ascii="Times New Roman" w:hAnsi="Times New Roman" w:cs="Times New Roman"/>
          <w:sz w:val="28"/>
          <w:szCs w:val="28"/>
        </w:rPr>
        <w:t xml:space="preserve">раскрыть </w:t>
      </w:r>
      <w:r w:rsidR="000C5F9D">
        <w:rPr>
          <w:rFonts w:ascii="Times New Roman" w:hAnsi="Times New Roman" w:cs="Times New Roman"/>
          <w:sz w:val="28"/>
          <w:szCs w:val="28"/>
        </w:rPr>
        <w:t>н</w:t>
      </w:r>
      <w:r w:rsidR="000C5F9D" w:rsidRPr="000C5F9D">
        <w:rPr>
          <w:rFonts w:ascii="Times New Roman" w:hAnsi="Times New Roman" w:cs="Times New Roman"/>
          <w:sz w:val="28"/>
          <w:szCs w:val="28"/>
        </w:rPr>
        <w:t>ормативно-правовые основы перехода права собственности в Российской Федерации</w:t>
      </w:r>
      <w:r w:rsidR="002A3D1B" w:rsidRPr="00B104D5">
        <w:rPr>
          <w:rFonts w:ascii="Times New Roman" w:hAnsi="Times New Roman" w:cs="Times New Roman"/>
          <w:sz w:val="28"/>
          <w:szCs w:val="28"/>
        </w:rPr>
        <w:t>;</w:t>
      </w:r>
    </w:p>
    <w:p w:rsidR="002A3D1B" w:rsidRPr="00B104D5" w:rsidRDefault="00D23A36" w:rsidP="00D31656">
      <w:pPr>
        <w:spacing w:after="0" w:line="360" w:lineRule="auto"/>
        <w:ind w:firstLine="709"/>
        <w:jc w:val="both"/>
        <w:rPr>
          <w:rFonts w:ascii="Times New Roman" w:hAnsi="Times New Roman" w:cs="Times New Roman"/>
          <w:sz w:val="28"/>
          <w:szCs w:val="28"/>
        </w:rPr>
      </w:pPr>
      <w:r w:rsidRPr="00B104D5">
        <w:rPr>
          <w:rFonts w:ascii="Times New Roman" w:hAnsi="Times New Roman" w:cs="Times New Roman"/>
          <w:sz w:val="28"/>
          <w:szCs w:val="28"/>
        </w:rPr>
        <w:t xml:space="preserve">- </w:t>
      </w:r>
      <w:r w:rsidR="000C5F9D" w:rsidRPr="00B104D5">
        <w:rPr>
          <w:rFonts w:ascii="Times New Roman" w:hAnsi="Times New Roman" w:cs="Times New Roman"/>
          <w:sz w:val="28"/>
          <w:szCs w:val="28"/>
        </w:rPr>
        <w:t xml:space="preserve">проанализировать </w:t>
      </w:r>
      <w:r w:rsidR="000C5F9D">
        <w:rPr>
          <w:rFonts w:ascii="Times New Roman" w:hAnsi="Times New Roman" w:cs="Times New Roman"/>
          <w:sz w:val="28"/>
          <w:szCs w:val="28"/>
        </w:rPr>
        <w:t>г</w:t>
      </w:r>
      <w:r w:rsidR="000C5F9D" w:rsidRPr="000C5F9D">
        <w:rPr>
          <w:rFonts w:ascii="Times New Roman" w:hAnsi="Times New Roman" w:cs="Times New Roman"/>
          <w:sz w:val="28"/>
          <w:szCs w:val="28"/>
        </w:rPr>
        <w:t>осударственн</w:t>
      </w:r>
      <w:r w:rsidR="000C5F9D">
        <w:rPr>
          <w:rFonts w:ascii="Times New Roman" w:hAnsi="Times New Roman" w:cs="Times New Roman"/>
          <w:sz w:val="28"/>
          <w:szCs w:val="28"/>
        </w:rPr>
        <w:t>ую</w:t>
      </w:r>
      <w:r w:rsidR="000C5F9D" w:rsidRPr="000C5F9D">
        <w:rPr>
          <w:rFonts w:ascii="Times New Roman" w:hAnsi="Times New Roman" w:cs="Times New Roman"/>
          <w:sz w:val="28"/>
          <w:szCs w:val="28"/>
        </w:rPr>
        <w:t xml:space="preserve"> регистраци</w:t>
      </w:r>
      <w:r w:rsidR="000C5F9D">
        <w:rPr>
          <w:rFonts w:ascii="Times New Roman" w:hAnsi="Times New Roman" w:cs="Times New Roman"/>
          <w:sz w:val="28"/>
          <w:szCs w:val="28"/>
        </w:rPr>
        <w:t>ю</w:t>
      </w:r>
      <w:r w:rsidR="000C5F9D" w:rsidRPr="000C5F9D">
        <w:rPr>
          <w:rFonts w:ascii="Times New Roman" w:hAnsi="Times New Roman" w:cs="Times New Roman"/>
          <w:sz w:val="28"/>
          <w:szCs w:val="28"/>
        </w:rPr>
        <w:t xml:space="preserve"> права на недвижимое имущество как момент перехода права собственности</w:t>
      </w:r>
      <w:r w:rsidR="002A3D1B" w:rsidRPr="00B104D5">
        <w:rPr>
          <w:rFonts w:ascii="Times New Roman" w:hAnsi="Times New Roman" w:cs="Times New Roman"/>
          <w:sz w:val="28"/>
          <w:szCs w:val="28"/>
        </w:rPr>
        <w:t>;</w:t>
      </w:r>
    </w:p>
    <w:p w:rsidR="002A3D1B" w:rsidRPr="00B104D5" w:rsidRDefault="00D23A36" w:rsidP="00D31656">
      <w:pPr>
        <w:spacing w:after="0" w:line="360" w:lineRule="auto"/>
        <w:ind w:firstLine="709"/>
        <w:jc w:val="both"/>
        <w:rPr>
          <w:rFonts w:ascii="Times New Roman" w:hAnsi="Times New Roman" w:cs="Times New Roman"/>
          <w:sz w:val="28"/>
          <w:szCs w:val="28"/>
        </w:rPr>
      </w:pPr>
      <w:r w:rsidRPr="00B104D5">
        <w:rPr>
          <w:rFonts w:ascii="Times New Roman" w:hAnsi="Times New Roman" w:cs="Times New Roman"/>
          <w:sz w:val="28"/>
          <w:szCs w:val="28"/>
        </w:rPr>
        <w:t xml:space="preserve">- </w:t>
      </w:r>
      <w:r w:rsidR="000C5F9D" w:rsidRPr="00B104D5">
        <w:rPr>
          <w:rFonts w:ascii="Times New Roman" w:hAnsi="Times New Roman" w:cs="Times New Roman"/>
          <w:sz w:val="28"/>
          <w:szCs w:val="28"/>
        </w:rPr>
        <w:t xml:space="preserve">определить </w:t>
      </w:r>
      <w:r w:rsidR="000C5F9D">
        <w:rPr>
          <w:rFonts w:ascii="Times New Roman" w:hAnsi="Times New Roman" w:cs="Times New Roman"/>
          <w:sz w:val="28"/>
          <w:szCs w:val="28"/>
        </w:rPr>
        <w:t>о</w:t>
      </w:r>
      <w:r w:rsidR="000C5F9D" w:rsidRPr="000C5F9D">
        <w:rPr>
          <w:rFonts w:ascii="Times New Roman" w:hAnsi="Times New Roman" w:cs="Times New Roman"/>
          <w:sz w:val="28"/>
          <w:szCs w:val="28"/>
        </w:rPr>
        <w:t>собенности права постоянного (бессрочного) пользования земельным участком при переходе права собственности на объект недвижимости</w:t>
      </w:r>
      <w:r w:rsidR="00B104D5" w:rsidRPr="00B104D5">
        <w:rPr>
          <w:rFonts w:ascii="Times New Roman" w:hAnsi="Times New Roman" w:cs="Times New Roman"/>
          <w:sz w:val="28"/>
          <w:szCs w:val="28"/>
        </w:rPr>
        <w:t>.</w:t>
      </w:r>
    </w:p>
    <w:p w:rsidR="002A3D1B" w:rsidRPr="00D31656" w:rsidRDefault="002A3D1B" w:rsidP="00D31656">
      <w:pPr>
        <w:spacing w:after="0" w:line="360" w:lineRule="auto"/>
        <w:ind w:firstLine="709"/>
        <w:jc w:val="both"/>
        <w:rPr>
          <w:rFonts w:ascii="Times New Roman" w:hAnsi="Times New Roman" w:cs="Times New Roman"/>
          <w:sz w:val="28"/>
          <w:szCs w:val="28"/>
        </w:rPr>
      </w:pPr>
      <w:r w:rsidRPr="00D31656">
        <w:rPr>
          <w:rFonts w:ascii="Times New Roman" w:hAnsi="Times New Roman" w:cs="Times New Roman"/>
          <w:sz w:val="28"/>
          <w:szCs w:val="28"/>
        </w:rPr>
        <w:t>Методы исследования. В основе исследования лежит комплекс общенаучных, частных и специальных методологических принципов познания социально-правовых явлений, которые конкретизируются в виде таких методов, как историко-правовой, сравнительно-правовой, системный, логический, социологический и др.</w:t>
      </w:r>
    </w:p>
    <w:p w:rsidR="002A3D1B" w:rsidRPr="00D31656" w:rsidRDefault="002A3D1B" w:rsidP="00D31656">
      <w:pPr>
        <w:spacing w:after="0" w:line="360" w:lineRule="auto"/>
        <w:ind w:firstLine="709"/>
        <w:jc w:val="both"/>
        <w:rPr>
          <w:rFonts w:ascii="Times New Roman" w:hAnsi="Times New Roman" w:cs="Times New Roman"/>
          <w:sz w:val="28"/>
          <w:szCs w:val="28"/>
        </w:rPr>
      </w:pPr>
      <w:r w:rsidRPr="00B104D5">
        <w:rPr>
          <w:rFonts w:ascii="Times New Roman" w:hAnsi="Times New Roman" w:cs="Times New Roman"/>
          <w:sz w:val="28"/>
          <w:szCs w:val="28"/>
        </w:rPr>
        <w:t xml:space="preserve">Структура работы. Цель и задачи </w:t>
      </w:r>
      <w:r w:rsidR="00B104D5" w:rsidRPr="00B104D5">
        <w:rPr>
          <w:rFonts w:ascii="Times New Roman" w:hAnsi="Times New Roman" w:cs="Times New Roman"/>
          <w:sz w:val="28"/>
          <w:szCs w:val="28"/>
        </w:rPr>
        <w:t>курсового</w:t>
      </w:r>
      <w:r w:rsidRPr="00B104D5">
        <w:rPr>
          <w:rFonts w:ascii="Times New Roman" w:hAnsi="Times New Roman" w:cs="Times New Roman"/>
          <w:sz w:val="28"/>
          <w:szCs w:val="28"/>
        </w:rPr>
        <w:t xml:space="preserve"> исследования обусловили структуру работы, которая состоит из введения, </w:t>
      </w:r>
      <w:r w:rsidR="00B104D5" w:rsidRPr="00B104D5">
        <w:rPr>
          <w:rFonts w:ascii="Times New Roman" w:hAnsi="Times New Roman" w:cs="Times New Roman"/>
          <w:sz w:val="28"/>
          <w:szCs w:val="28"/>
        </w:rPr>
        <w:t>двух</w:t>
      </w:r>
      <w:r w:rsidRPr="00B104D5">
        <w:rPr>
          <w:rFonts w:ascii="Times New Roman" w:hAnsi="Times New Roman" w:cs="Times New Roman"/>
          <w:sz w:val="28"/>
          <w:szCs w:val="28"/>
        </w:rPr>
        <w:t xml:space="preserve"> глав, </w:t>
      </w:r>
      <w:proofErr w:type="gramStart"/>
      <w:r w:rsidRPr="00B104D5">
        <w:rPr>
          <w:rFonts w:ascii="Times New Roman" w:hAnsi="Times New Roman" w:cs="Times New Roman"/>
          <w:sz w:val="28"/>
          <w:szCs w:val="28"/>
        </w:rPr>
        <w:t>объединяющих</w:t>
      </w:r>
      <w:proofErr w:type="gramEnd"/>
      <w:r w:rsidRPr="00B104D5">
        <w:rPr>
          <w:rFonts w:ascii="Times New Roman" w:hAnsi="Times New Roman" w:cs="Times New Roman"/>
          <w:sz w:val="28"/>
          <w:szCs w:val="28"/>
        </w:rPr>
        <w:t xml:space="preserve"> </w:t>
      </w:r>
      <w:r w:rsidR="00B104D5" w:rsidRPr="00B104D5">
        <w:rPr>
          <w:rFonts w:ascii="Times New Roman" w:hAnsi="Times New Roman" w:cs="Times New Roman"/>
          <w:sz w:val="28"/>
          <w:szCs w:val="28"/>
        </w:rPr>
        <w:t>пять</w:t>
      </w:r>
      <w:r w:rsidRPr="00B104D5">
        <w:rPr>
          <w:rFonts w:ascii="Times New Roman" w:hAnsi="Times New Roman" w:cs="Times New Roman"/>
          <w:sz w:val="28"/>
          <w:szCs w:val="28"/>
        </w:rPr>
        <w:t xml:space="preserve"> параграфов, заключения и </w:t>
      </w:r>
      <w:r w:rsidR="00B104D5">
        <w:rPr>
          <w:rFonts w:ascii="Times New Roman" w:hAnsi="Times New Roman" w:cs="Times New Roman"/>
          <w:sz w:val="28"/>
          <w:szCs w:val="28"/>
        </w:rPr>
        <w:t>спис</w:t>
      </w:r>
      <w:r w:rsidR="00B104D5" w:rsidRPr="00B104D5">
        <w:rPr>
          <w:rFonts w:ascii="Times New Roman" w:hAnsi="Times New Roman" w:cs="Times New Roman"/>
          <w:sz w:val="28"/>
          <w:szCs w:val="28"/>
        </w:rPr>
        <w:t>к</w:t>
      </w:r>
      <w:r w:rsidR="00B104D5">
        <w:rPr>
          <w:rFonts w:ascii="Times New Roman" w:hAnsi="Times New Roman" w:cs="Times New Roman"/>
          <w:sz w:val="28"/>
          <w:szCs w:val="28"/>
        </w:rPr>
        <w:t>а</w:t>
      </w:r>
      <w:r w:rsidR="00B104D5" w:rsidRPr="00B104D5">
        <w:rPr>
          <w:rFonts w:ascii="Times New Roman" w:hAnsi="Times New Roman" w:cs="Times New Roman"/>
          <w:sz w:val="28"/>
          <w:szCs w:val="28"/>
        </w:rPr>
        <w:t xml:space="preserve"> использованных источников и литературы</w:t>
      </w:r>
      <w:r w:rsidRPr="00B104D5">
        <w:rPr>
          <w:rFonts w:ascii="Times New Roman" w:hAnsi="Times New Roman" w:cs="Times New Roman"/>
          <w:sz w:val="28"/>
          <w:szCs w:val="28"/>
        </w:rPr>
        <w:t>.</w:t>
      </w:r>
    </w:p>
    <w:p w:rsidR="009C1B15" w:rsidRDefault="009C1B15">
      <w:pPr>
        <w:rPr>
          <w:rFonts w:ascii="Times New Roman" w:hAnsi="Times New Roman" w:cs="Times New Roman"/>
          <w:sz w:val="28"/>
          <w:szCs w:val="28"/>
        </w:rPr>
      </w:pPr>
      <w:r>
        <w:rPr>
          <w:rFonts w:ascii="Times New Roman" w:hAnsi="Times New Roman" w:cs="Times New Roman"/>
          <w:sz w:val="28"/>
          <w:szCs w:val="28"/>
        </w:rPr>
        <w:br w:type="page"/>
      </w:r>
    </w:p>
    <w:p w:rsidR="00D23A36" w:rsidRPr="00337B7D" w:rsidRDefault="00D23A36" w:rsidP="00771D14">
      <w:pPr>
        <w:pStyle w:val="1"/>
        <w:spacing w:before="0" w:line="360" w:lineRule="auto"/>
        <w:ind w:firstLine="709"/>
        <w:rPr>
          <w:rFonts w:ascii="Times New Roman" w:hAnsi="Times New Roman" w:cs="Times New Roman"/>
          <w:color w:val="auto"/>
        </w:rPr>
      </w:pPr>
      <w:bookmarkStart w:id="2" w:name="_Toc34772381"/>
      <w:r w:rsidRPr="00337B7D">
        <w:rPr>
          <w:rFonts w:ascii="Times New Roman" w:hAnsi="Times New Roman" w:cs="Times New Roman"/>
          <w:color w:val="auto"/>
        </w:rPr>
        <w:lastRenderedPageBreak/>
        <w:t>1</w:t>
      </w:r>
      <w:r w:rsidR="008E7036" w:rsidRPr="00337B7D">
        <w:rPr>
          <w:rFonts w:ascii="Times New Roman" w:hAnsi="Times New Roman" w:cs="Times New Roman"/>
          <w:color w:val="auto"/>
        </w:rPr>
        <w:t xml:space="preserve"> Теоретические основы правого регулирования, понятие и содержание права собственности</w:t>
      </w:r>
      <w:bookmarkEnd w:id="2"/>
    </w:p>
    <w:p w:rsidR="00D23A36" w:rsidRPr="00BC6013" w:rsidRDefault="00D23A36" w:rsidP="00771D14">
      <w:pPr>
        <w:spacing w:after="0" w:line="360" w:lineRule="auto"/>
        <w:ind w:firstLine="708"/>
        <w:rPr>
          <w:rFonts w:ascii="Times New Roman" w:hAnsi="Times New Roman" w:cs="Times New Roman"/>
          <w:sz w:val="28"/>
          <w:szCs w:val="28"/>
        </w:rPr>
      </w:pPr>
    </w:p>
    <w:p w:rsidR="00D31656" w:rsidRPr="00337B7D" w:rsidRDefault="00D31656" w:rsidP="00771D14">
      <w:pPr>
        <w:pStyle w:val="1"/>
        <w:spacing w:before="0" w:line="360" w:lineRule="auto"/>
        <w:ind w:firstLine="708"/>
        <w:rPr>
          <w:rFonts w:ascii="Times New Roman" w:hAnsi="Times New Roman" w:cs="Times New Roman"/>
          <w:color w:val="auto"/>
        </w:rPr>
      </w:pPr>
      <w:bookmarkStart w:id="3" w:name="_Toc34772382"/>
      <w:r w:rsidRPr="00337B7D">
        <w:rPr>
          <w:rFonts w:ascii="Times New Roman" w:hAnsi="Times New Roman" w:cs="Times New Roman"/>
          <w:color w:val="auto"/>
        </w:rPr>
        <w:t>1.1 Понятие и содержание права собственности</w:t>
      </w:r>
      <w:bookmarkEnd w:id="3"/>
    </w:p>
    <w:p w:rsidR="00D31656" w:rsidRPr="00D23A36" w:rsidRDefault="00D31656" w:rsidP="00771D14">
      <w:pPr>
        <w:spacing w:after="0" w:line="360" w:lineRule="auto"/>
        <w:rPr>
          <w:rFonts w:ascii="Times New Roman" w:hAnsi="Times New Roman" w:cs="Times New Roman"/>
          <w:sz w:val="28"/>
          <w:szCs w:val="28"/>
        </w:rPr>
      </w:pPr>
    </w:p>
    <w:p w:rsidR="00D23A36" w:rsidRPr="00D23A36" w:rsidRDefault="00D31656" w:rsidP="00771D14">
      <w:pPr>
        <w:spacing w:after="0" w:line="360" w:lineRule="auto"/>
        <w:ind w:firstLine="851"/>
        <w:jc w:val="both"/>
        <w:rPr>
          <w:rFonts w:ascii="Times New Roman" w:hAnsi="Times New Roman" w:cs="Times New Roman"/>
          <w:sz w:val="28"/>
          <w:szCs w:val="28"/>
        </w:rPr>
      </w:pPr>
      <w:r w:rsidRPr="00D23A36">
        <w:rPr>
          <w:rFonts w:ascii="Times New Roman" w:hAnsi="Times New Roman" w:cs="Times New Roman"/>
          <w:sz w:val="28"/>
          <w:szCs w:val="28"/>
        </w:rPr>
        <w:t>Собственность, как общественное и имущественное отношение, обладает</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материальным субстратом и волевым содержанием. Волеизъявление собственника по</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отношению принадлежащей ему вещи выражаются во владении, пользовании и</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распоряжении ею, к которым можно отнести определенные действия по отношению к</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данной вещи</w:t>
      </w:r>
      <w:r w:rsidR="00D23A36">
        <w:rPr>
          <w:rStyle w:val="a9"/>
          <w:rFonts w:ascii="Times New Roman" w:hAnsi="Times New Roman" w:cs="Times New Roman"/>
          <w:sz w:val="28"/>
          <w:szCs w:val="28"/>
        </w:rPr>
        <w:footnoteReference w:id="1"/>
      </w:r>
      <w:r w:rsidRPr="00D23A36">
        <w:rPr>
          <w:rFonts w:ascii="Times New Roman" w:hAnsi="Times New Roman" w:cs="Times New Roman"/>
          <w:sz w:val="28"/>
          <w:szCs w:val="28"/>
        </w:rPr>
        <w:t>.</w:t>
      </w:r>
    </w:p>
    <w:p w:rsidR="00D23A36" w:rsidRPr="00BC6013" w:rsidRDefault="00D31656" w:rsidP="00D23A36">
      <w:pPr>
        <w:spacing w:after="0" w:line="360" w:lineRule="auto"/>
        <w:ind w:firstLine="851"/>
        <w:jc w:val="both"/>
        <w:rPr>
          <w:rFonts w:ascii="Times New Roman" w:hAnsi="Times New Roman" w:cs="Times New Roman"/>
          <w:sz w:val="28"/>
          <w:szCs w:val="28"/>
        </w:rPr>
      </w:pPr>
      <w:r w:rsidRPr="00D23A36">
        <w:rPr>
          <w:rFonts w:ascii="Times New Roman" w:hAnsi="Times New Roman" w:cs="Times New Roman"/>
          <w:sz w:val="28"/>
          <w:szCs w:val="28"/>
        </w:rPr>
        <w:t>В настоящее время концепция права собственности основывается на, так</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называемой юристами, триаде полномочий собственника, которая была заимствована из</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римского права</w:t>
      </w:r>
      <w:r w:rsidR="00D23A36">
        <w:rPr>
          <w:rStyle w:val="a9"/>
          <w:rFonts w:ascii="Times New Roman" w:hAnsi="Times New Roman" w:cs="Times New Roman"/>
          <w:sz w:val="28"/>
          <w:szCs w:val="28"/>
        </w:rPr>
        <w:footnoteReference w:id="2"/>
      </w:r>
      <w:r w:rsidRPr="00D23A36">
        <w:rPr>
          <w:rFonts w:ascii="Times New Roman" w:hAnsi="Times New Roman" w:cs="Times New Roman"/>
          <w:sz w:val="28"/>
          <w:szCs w:val="28"/>
        </w:rPr>
        <w:t>. Значимость отношений собственности закреплена в Конституции</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 xml:space="preserve">Российской Федерации. </w:t>
      </w:r>
    </w:p>
    <w:p w:rsidR="00D23A36" w:rsidRPr="000D4B28" w:rsidRDefault="00D31656" w:rsidP="00D23A36">
      <w:pPr>
        <w:spacing w:after="0" w:line="360" w:lineRule="auto"/>
        <w:ind w:firstLine="851"/>
        <w:jc w:val="both"/>
        <w:rPr>
          <w:rFonts w:ascii="Times New Roman" w:hAnsi="Times New Roman" w:cs="Times New Roman"/>
          <w:sz w:val="28"/>
          <w:szCs w:val="28"/>
        </w:rPr>
      </w:pPr>
      <w:r w:rsidRPr="00D23A36">
        <w:rPr>
          <w:rFonts w:ascii="Times New Roman" w:hAnsi="Times New Roman" w:cs="Times New Roman"/>
          <w:sz w:val="28"/>
          <w:szCs w:val="28"/>
        </w:rPr>
        <w:t>Так, статья 8 гласит: «В Российской Федерации признаются и</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защищаются равным образом частная, государственная, муниципальная и иные формы</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собственности». Данное положение конкретизируется статьями 35 и 36, которые</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закрепляют правомочия собственника: «Право частной собственности охраняется</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законом. Каждый вправе иметь имущество в собственности, владеть, пользоваться и</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распоряжаться им как единолично, так и совместно с другими лицами…»</w:t>
      </w:r>
      <w:r w:rsidR="00D23A36">
        <w:rPr>
          <w:rStyle w:val="a9"/>
          <w:rFonts w:ascii="Times New Roman" w:hAnsi="Times New Roman" w:cs="Times New Roman"/>
          <w:sz w:val="28"/>
          <w:szCs w:val="28"/>
        </w:rPr>
        <w:footnoteReference w:id="3"/>
      </w:r>
      <w:r w:rsidRPr="00D23A36">
        <w:rPr>
          <w:rFonts w:ascii="Times New Roman" w:hAnsi="Times New Roman" w:cs="Times New Roman"/>
          <w:sz w:val="28"/>
          <w:szCs w:val="28"/>
        </w:rPr>
        <w:t>.</w:t>
      </w:r>
      <w:r w:rsidR="00D23A36">
        <w:rPr>
          <w:rFonts w:ascii="Times New Roman" w:hAnsi="Times New Roman" w:cs="Times New Roman"/>
          <w:sz w:val="28"/>
          <w:szCs w:val="28"/>
        </w:rPr>
        <w:t xml:space="preserve"> </w:t>
      </w:r>
    </w:p>
    <w:p w:rsidR="00D31656" w:rsidRDefault="00D31656" w:rsidP="00D23A36">
      <w:pPr>
        <w:spacing w:after="0" w:line="360" w:lineRule="auto"/>
        <w:ind w:firstLine="851"/>
        <w:jc w:val="both"/>
        <w:rPr>
          <w:rFonts w:ascii="Times New Roman" w:hAnsi="Times New Roman" w:cs="Times New Roman"/>
          <w:b/>
          <w:sz w:val="28"/>
          <w:szCs w:val="28"/>
        </w:rPr>
      </w:pPr>
      <w:r w:rsidRPr="00D23A36">
        <w:rPr>
          <w:rFonts w:ascii="Times New Roman" w:hAnsi="Times New Roman" w:cs="Times New Roman"/>
          <w:sz w:val="28"/>
          <w:szCs w:val="28"/>
        </w:rPr>
        <w:t>Опираясь на эти конституционные положения, Гражданский кодекс Российской</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Федерации формулирует систему норм о праве собственности (статьи 209–306)</w:t>
      </w:r>
      <w:r w:rsidR="000D4B28">
        <w:rPr>
          <w:rStyle w:val="a9"/>
          <w:rFonts w:ascii="Times New Roman" w:hAnsi="Times New Roman" w:cs="Times New Roman"/>
          <w:sz w:val="28"/>
          <w:szCs w:val="28"/>
        </w:rPr>
        <w:footnoteReference w:id="4"/>
      </w:r>
      <w:r w:rsidRPr="00D23A36">
        <w:rPr>
          <w:rFonts w:ascii="Times New Roman" w:hAnsi="Times New Roman" w:cs="Times New Roman"/>
          <w:sz w:val="28"/>
          <w:szCs w:val="28"/>
        </w:rPr>
        <w:t>,</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 xml:space="preserve">которые дополняются другими федеральными законами и </w:t>
      </w:r>
      <w:r w:rsidRPr="00D23A36">
        <w:rPr>
          <w:rFonts w:ascii="Times New Roman" w:hAnsi="Times New Roman" w:cs="Times New Roman"/>
          <w:sz w:val="28"/>
          <w:szCs w:val="28"/>
        </w:rPr>
        <w:lastRenderedPageBreak/>
        <w:t>иными правовыми актами.</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Таким образом, содержание понятий права собственности включает в себя</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правомочие владения, как вещью, так и правом, а также распоряжением и пользованием</w:t>
      </w:r>
      <w:r w:rsidR="00D23A36">
        <w:rPr>
          <w:rFonts w:ascii="Times New Roman" w:hAnsi="Times New Roman" w:cs="Times New Roman"/>
          <w:sz w:val="28"/>
          <w:szCs w:val="28"/>
        </w:rPr>
        <w:t xml:space="preserve"> </w:t>
      </w:r>
      <w:r w:rsidRPr="00D23A36">
        <w:rPr>
          <w:rFonts w:ascii="Times New Roman" w:hAnsi="Times New Roman" w:cs="Times New Roman"/>
          <w:sz w:val="28"/>
          <w:szCs w:val="28"/>
        </w:rPr>
        <w:t>имуществом и имущественными правами.</w:t>
      </w:r>
      <w:r w:rsidR="00D23A36">
        <w:rPr>
          <w:rFonts w:ascii="Times New Roman" w:hAnsi="Times New Roman" w:cs="Times New Roman"/>
          <w:sz w:val="28"/>
          <w:szCs w:val="28"/>
        </w:rPr>
        <w:t xml:space="preserve"> </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Понятие «право собственности» можно рассматривать в объективном и субъективном смыслах. </w:t>
      </w:r>
      <w:proofErr w:type="gramStart"/>
      <w:r w:rsidRPr="00E4054A">
        <w:rPr>
          <w:rFonts w:ascii="Times New Roman" w:hAnsi="Times New Roman" w:cs="Times New Roman"/>
          <w:sz w:val="28"/>
          <w:szCs w:val="28"/>
        </w:rPr>
        <w:t>С объективной точки зрения право собственности – это совокупность правовых норм, образующих подотрасль гражданского права и регулирующих отношения между людьми, возникающие по поводу различных вещей, а с субъективной – это возможность, закрепленная за собственником, осуществлять свои права в собственных интересах, не противореча при этом закону</w:t>
      </w:r>
      <w:r w:rsidR="00253B10">
        <w:rPr>
          <w:rStyle w:val="a9"/>
          <w:rFonts w:ascii="Times New Roman" w:hAnsi="Times New Roman" w:cs="Times New Roman"/>
          <w:sz w:val="28"/>
          <w:szCs w:val="28"/>
        </w:rPr>
        <w:footnoteReference w:id="5"/>
      </w:r>
      <w:r w:rsidRPr="00E4054A">
        <w:rPr>
          <w:rFonts w:ascii="Times New Roman" w:hAnsi="Times New Roman" w:cs="Times New Roman"/>
          <w:sz w:val="28"/>
          <w:szCs w:val="28"/>
        </w:rPr>
        <w:t>.</w:t>
      </w:r>
      <w:proofErr w:type="gramEnd"/>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В объективном смысле право собственности представляет собой многоотраслевой, комплексный институт права, в котором основное место принадлежит гражданско-правовым нормам. В совокупности гражданско-правовые нормы объединяет </w:t>
      </w:r>
      <w:proofErr w:type="gramStart"/>
      <w:r w:rsidRPr="00E4054A">
        <w:rPr>
          <w:rFonts w:ascii="Times New Roman" w:hAnsi="Times New Roman" w:cs="Times New Roman"/>
          <w:sz w:val="28"/>
          <w:szCs w:val="28"/>
        </w:rPr>
        <w:t>гражданско-правового</w:t>
      </w:r>
      <w:proofErr w:type="gramEnd"/>
      <w:r w:rsidRPr="00E4054A">
        <w:rPr>
          <w:rFonts w:ascii="Times New Roman" w:hAnsi="Times New Roman" w:cs="Times New Roman"/>
          <w:sz w:val="28"/>
          <w:szCs w:val="28"/>
        </w:rPr>
        <w:t xml:space="preserve"> институт, который входит в единую и общую систему.</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Содержание права собственности» является правом собственности в субъективном смысле.</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Право собственности может ограничиваться федеральными законами для защиты конституционного строя, здоровья, нравственности, законных интересов и прав иных лиц, обеспечения безопасности государства и обороны страны. </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В отношениях собственности выделяют два аспекта: с одной стороны – право обладания имуществом, получение доходов от использования имущества; обязанность несения издержек, расходов и риска, связанных с этим.</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При осуществлении своих прав собственник несет обязанность:</w:t>
      </w:r>
    </w:p>
    <w:p w:rsidR="00674021" w:rsidRPr="00E4054A" w:rsidRDefault="00674021" w:rsidP="00674021">
      <w:pPr>
        <w:pStyle w:val="aa"/>
        <w:numPr>
          <w:ilvl w:val="0"/>
          <w:numId w:val="1"/>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t>принимать меры, способные предотвратить ущерб здоровью, жизни граждан, окружающей среде;</w:t>
      </w:r>
    </w:p>
    <w:p w:rsidR="00674021" w:rsidRPr="00E4054A" w:rsidRDefault="00674021" w:rsidP="00674021">
      <w:pPr>
        <w:pStyle w:val="aa"/>
        <w:numPr>
          <w:ilvl w:val="0"/>
          <w:numId w:val="1"/>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lastRenderedPageBreak/>
        <w:t>воздерживаться от действий, которые совершаются только с целью причинения вреда другим лицам;</w:t>
      </w:r>
    </w:p>
    <w:p w:rsidR="00674021" w:rsidRPr="00E4054A" w:rsidRDefault="00674021" w:rsidP="00674021">
      <w:pPr>
        <w:pStyle w:val="aa"/>
        <w:numPr>
          <w:ilvl w:val="0"/>
          <w:numId w:val="1"/>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t>воздерживаться от приносящего беспокойство и неудобство соседям и иным лицам поведения;</w:t>
      </w:r>
    </w:p>
    <w:p w:rsidR="00674021" w:rsidRPr="00E4054A" w:rsidRDefault="00674021" w:rsidP="00674021">
      <w:pPr>
        <w:pStyle w:val="aa"/>
        <w:numPr>
          <w:ilvl w:val="0"/>
          <w:numId w:val="1"/>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t>в определенных законодательством случаях предоставлять возможность ограниченного пользования личным имуществом иными лицами.</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Правомочия собственника в гражданском праве раскрываются, как:</w:t>
      </w:r>
    </w:p>
    <w:p w:rsidR="00674021" w:rsidRPr="00E4054A" w:rsidRDefault="00674021" w:rsidP="00674021">
      <w:pPr>
        <w:pStyle w:val="aa"/>
        <w:numPr>
          <w:ilvl w:val="0"/>
          <w:numId w:val="2"/>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t>фактическое обладание вещью, или владение – законное и незаконное, титульное, добросовестное и недобросовестное; это основанная на законе возможность иметь данное имущество, фактически числить на своем балансе, обладать им и т.д.;</w:t>
      </w:r>
    </w:p>
    <w:p w:rsidR="00674021" w:rsidRPr="00E4054A" w:rsidRDefault="00674021" w:rsidP="00674021">
      <w:pPr>
        <w:pStyle w:val="aa"/>
        <w:numPr>
          <w:ilvl w:val="0"/>
          <w:numId w:val="2"/>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t>право пользования – право на извлечение из материального предмета его ценных, полезных свой</w:t>
      </w:r>
      <w:proofErr w:type="gramStart"/>
      <w:r w:rsidRPr="00E4054A">
        <w:rPr>
          <w:rFonts w:ascii="Times New Roman" w:hAnsi="Times New Roman" w:cs="Times New Roman"/>
          <w:sz w:val="28"/>
          <w:szCs w:val="28"/>
        </w:rPr>
        <w:t>ств в пр</w:t>
      </w:r>
      <w:proofErr w:type="gramEnd"/>
      <w:r w:rsidRPr="00E4054A">
        <w:rPr>
          <w:rFonts w:ascii="Times New Roman" w:hAnsi="Times New Roman" w:cs="Times New Roman"/>
          <w:sz w:val="28"/>
          <w:szCs w:val="28"/>
        </w:rPr>
        <w:t>оцессе производственного или личного потребления; правомочие пользования – это возможность эксплуатации, основанная на законе, тесно связанная с правомочием владения;</w:t>
      </w:r>
    </w:p>
    <w:p w:rsidR="00674021" w:rsidRPr="00E4054A" w:rsidRDefault="00674021" w:rsidP="00674021">
      <w:pPr>
        <w:pStyle w:val="aa"/>
        <w:numPr>
          <w:ilvl w:val="0"/>
          <w:numId w:val="2"/>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t xml:space="preserve">право определять юридическую судьбу предмета или вещи – распоряжение; правомочие распоряжения </w:t>
      </w:r>
      <w:proofErr w:type="gramStart"/>
      <w:r w:rsidRPr="00E4054A">
        <w:rPr>
          <w:rFonts w:ascii="Times New Roman" w:hAnsi="Times New Roman" w:cs="Times New Roman"/>
          <w:sz w:val="28"/>
          <w:szCs w:val="28"/>
        </w:rPr>
        <w:t>представляет возможность</w:t>
      </w:r>
      <w:proofErr w:type="gramEnd"/>
      <w:r w:rsidRPr="00E4054A">
        <w:rPr>
          <w:rFonts w:ascii="Times New Roman" w:hAnsi="Times New Roman" w:cs="Times New Roman"/>
          <w:sz w:val="28"/>
          <w:szCs w:val="28"/>
        </w:rPr>
        <w:t xml:space="preserve"> определения судьбы имущества с юридической точки зрения путем изменения его состояния, принадлежности или назначения (передача по наследству, отчуждение по договору, уничтожение и т.д.)</w:t>
      </w:r>
      <w:r w:rsidR="00253B10">
        <w:rPr>
          <w:rStyle w:val="a9"/>
          <w:rFonts w:ascii="Times New Roman" w:hAnsi="Times New Roman" w:cs="Times New Roman"/>
          <w:sz w:val="28"/>
          <w:szCs w:val="28"/>
        </w:rPr>
        <w:footnoteReference w:id="6"/>
      </w:r>
      <w:r w:rsidRPr="00E4054A">
        <w:rPr>
          <w:rFonts w:ascii="Times New Roman" w:hAnsi="Times New Roman" w:cs="Times New Roman"/>
          <w:sz w:val="28"/>
          <w:szCs w:val="28"/>
        </w:rPr>
        <w:t>.</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Перечисленные правомочия полностью исчерпывают предоставленные собственнику возможности. </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Все указанные правомочия концентрируются у собственника одновременно. </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Правомочия собственника позволяют ему устранять, исключать иных лиц от воздействия на принадлежащее собственнику имущество, если он того не желает. Признание за собственником всех полномочий не указывает на объемы предоставленных ему возможностей.</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lastRenderedPageBreak/>
        <w:t>В определенных ситуациях необходимо исходить из предположения, что собственник действует в пределах собственного права, то лицо, которое ссылается на нарушение прав собственником, обязан доказать наличие ограничений и выход за их пределы собственника.</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Существуют ограничения осуществления права собственности, которые предусмотрены договором или законом. </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Права приобретателя недвижимого имущества по договору пожизненного содержания с иждивением исключают для него возможность отчуждать или каким-либо другим способом распоряжаться имуществом, приобретенным в собственность, без согласия своего контрагента.</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Сведение права собственности к триаде правомочий не всегда характеризует содержание возможностей, предоставляемых собственнику. </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Сущность заключается в той реальной юридической власти над имуществом, которая гарантируется и предоставляется собственнику действующим правопорядком.</w:t>
      </w:r>
    </w:p>
    <w:p w:rsidR="00674021" w:rsidRPr="00E4054A" w:rsidRDefault="00674021" w:rsidP="00771D14">
      <w:pPr>
        <w:spacing w:after="0" w:line="360" w:lineRule="auto"/>
        <w:ind w:firstLine="709"/>
        <w:jc w:val="both"/>
        <w:rPr>
          <w:rFonts w:ascii="Times New Roman" w:hAnsi="Times New Roman" w:cs="Times New Roman"/>
          <w:sz w:val="28"/>
          <w:szCs w:val="28"/>
        </w:rPr>
      </w:pPr>
      <w:proofErr w:type="gramStart"/>
      <w:r w:rsidRPr="00E4054A">
        <w:rPr>
          <w:rFonts w:ascii="Times New Roman" w:hAnsi="Times New Roman" w:cs="Times New Roman"/>
          <w:sz w:val="28"/>
          <w:szCs w:val="28"/>
        </w:rPr>
        <w:t>Основное, что характеризует в гражданском праве РФ правомочия собственника – это возможность реализовывать их по собственному усмотрению</w:t>
      </w:r>
      <w:r w:rsidR="00253B10">
        <w:rPr>
          <w:rStyle w:val="a9"/>
          <w:rFonts w:ascii="Times New Roman" w:hAnsi="Times New Roman" w:cs="Times New Roman"/>
          <w:sz w:val="28"/>
          <w:szCs w:val="28"/>
        </w:rPr>
        <w:footnoteReference w:id="7"/>
      </w:r>
      <w:r w:rsidRPr="00E4054A">
        <w:rPr>
          <w:rFonts w:ascii="Times New Roman" w:hAnsi="Times New Roman" w:cs="Times New Roman"/>
          <w:sz w:val="28"/>
          <w:szCs w:val="28"/>
        </w:rPr>
        <w:t>, то есть решать, что делать с имуществом, принадлежащим ему, руководствуясь только собственными интересами, совершая любые действия в отношении данного имущества, не противоречащие закону и другим правовым актам, не нарушающие законных интересов и прав других лиц.</w:t>
      </w:r>
      <w:proofErr w:type="gramEnd"/>
    </w:p>
    <w:p w:rsidR="00253B10" w:rsidRPr="001C273A" w:rsidRDefault="00253B10" w:rsidP="00771D14">
      <w:pPr>
        <w:spacing w:after="0" w:line="360" w:lineRule="auto"/>
        <w:ind w:firstLine="709"/>
        <w:jc w:val="both"/>
        <w:rPr>
          <w:rFonts w:ascii="Times New Roman" w:hAnsi="Times New Roman" w:cs="Times New Roman"/>
          <w:sz w:val="28"/>
          <w:szCs w:val="28"/>
        </w:rPr>
      </w:pPr>
    </w:p>
    <w:p w:rsidR="00674021" w:rsidRPr="00337B7D" w:rsidRDefault="00253B10" w:rsidP="00771D14">
      <w:pPr>
        <w:pStyle w:val="1"/>
        <w:spacing w:before="0" w:line="360" w:lineRule="auto"/>
        <w:ind w:firstLine="708"/>
        <w:rPr>
          <w:rFonts w:ascii="Times New Roman" w:hAnsi="Times New Roman" w:cs="Times New Roman"/>
          <w:color w:val="auto"/>
        </w:rPr>
      </w:pPr>
      <w:bookmarkStart w:id="4" w:name="_Toc34772383"/>
      <w:r w:rsidRPr="00337B7D">
        <w:rPr>
          <w:rFonts w:ascii="Times New Roman" w:hAnsi="Times New Roman" w:cs="Times New Roman"/>
          <w:color w:val="auto"/>
        </w:rPr>
        <w:t xml:space="preserve">1.2 </w:t>
      </w:r>
      <w:r w:rsidR="00674021" w:rsidRPr="00337B7D">
        <w:rPr>
          <w:rFonts w:ascii="Times New Roman" w:hAnsi="Times New Roman" w:cs="Times New Roman"/>
          <w:color w:val="auto"/>
        </w:rPr>
        <w:t>Формы</w:t>
      </w:r>
      <w:r w:rsidRPr="00337B7D">
        <w:rPr>
          <w:rFonts w:ascii="Times New Roman" w:hAnsi="Times New Roman" w:cs="Times New Roman"/>
          <w:color w:val="auto"/>
        </w:rPr>
        <w:t xml:space="preserve"> и виды форм</w:t>
      </w:r>
      <w:r w:rsidR="00674021" w:rsidRPr="00337B7D">
        <w:rPr>
          <w:rFonts w:ascii="Times New Roman" w:hAnsi="Times New Roman" w:cs="Times New Roman"/>
          <w:color w:val="auto"/>
        </w:rPr>
        <w:t xml:space="preserve"> права собственности</w:t>
      </w:r>
      <w:bookmarkEnd w:id="4"/>
    </w:p>
    <w:p w:rsidR="00253B10" w:rsidRDefault="00253B10" w:rsidP="00771D14">
      <w:pPr>
        <w:spacing w:after="0" w:line="360" w:lineRule="auto"/>
        <w:ind w:firstLine="709"/>
        <w:jc w:val="both"/>
        <w:rPr>
          <w:rFonts w:ascii="Times New Roman" w:hAnsi="Times New Roman" w:cs="Times New Roman"/>
          <w:sz w:val="28"/>
          <w:szCs w:val="28"/>
        </w:rPr>
      </w:pPr>
    </w:p>
    <w:p w:rsidR="00674021" w:rsidRPr="00E4054A" w:rsidRDefault="00674021" w:rsidP="00771D14">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Форма права собственности отражена в Конституции РФ и иных законодательных актах. Это особенность правового режима объекта в отношении к определенным видам субъектов гражданского права.</w:t>
      </w:r>
    </w:p>
    <w:p w:rsidR="00674021" w:rsidRPr="00E4054A" w:rsidRDefault="00674021" w:rsidP="00674021">
      <w:pPr>
        <w:pStyle w:val="aa"/>
        <w:numPr>
          <w:ilvl w:val="0"/>
          <w:numId w:val="3"/>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lastRenderedPageBreak/>
        <w:t>государственная, или публичная - субъектами публичной собственности являются Россия, субъекты РФ, города федерального значения (Москва, Санкт-Петербург);</w:t>
      </w:r>
    </w:p>
    <w:p w:rsidR="00674021" w:rsidRPr="00E4054A" w:rsidRDefault="00674021" w:rsidP="00674021">
      <w:pPr>
        <w:pStyle w:val="aa"/>
        <w:numPr>
          <w:ilvl w:val="0"/>
          <w:numId w:val="3"/>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t>частная - собственность граждан, собственность юридического лица;</w:t>
      </w:r>
    </w:p>
    <w:p w:rsidR="00674021" w:rsidRPr="00E4054A" w:rsidRDefault="00674021" w:rsidP="00674021">
      <w:pPr>
        <w:pStyle w:val="aa"/>
        <w:numPr>
          <w:ilvl w:val="0"/>
          <w:numId w:val="3"/>
        </w:numPr>
        <w:spacing w:after="0" w:line="360" w:lineRule="auto"/>
        <w:ind w:left="0" w:firstLine="709"/>
        <w:contextualSpacing w:val="0"/>
        <w:jc w:val="both"/>
        <w:rPr>
          <w:rFonts w:ascii="Times New Roman" w:hAnsi="Times New Roman" w:cs="Times New Roman"/>
          <w:sz w:val="28"/>
          <w:szCs w:val="28"/>
        </w:rPr>
      </w:pPr>
      <w:r w:rsidRPr="00E4054A">
        <w:rPr>
          <w:rFonts w:ascii="Times New Roman" w:hAnsi="Times New Roman" w:cs="Times New Roman"/>
          <w:sz w:val="28"/>
          <w:szCs w:val="28"/>
        </w:rPr>
        <w:t>муниципальная - субъектами являются муниципальные образования, в которых есть органы самоуправления (города, поселки и т. д.)</w:t>
      </w:r>
      <w:r w:rsidR="00253B10">
        <w:rPr>
          <w:rStyle w:val="a9"/>
          <w:rFonts w:ascii="Times New Roman" w:hAnsi="Times New Roman" w:cs="Times New Roman"/>
          <w:sz w:val="28"/>
          <w:szCs w:val="28"/>
        </w:rPr>
        <w:footnoteReference w:id="8"/>
      </w:r>
      <w:r w:rsidRPr="00E4054A">
        <w:rPr>
          <w:rFonts w:ascii="Times New Roman" w:hAnsi="Times New Roman" w:cs="Times New Roman"/>
          <w:sz w:val="28"/>
          <w:szCs w:val="28"/>
        </w:rPr>
        <w:t>.</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Недра и земля, ресурсы континентального шельфа, природные, водные ресурсы, атмосферный воздух, исключительной экономической зоны выступают объектами права собственности государства. </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Субъектом права государственной собственности выступает государство, от имени которого государственные органы осуществляют право собственности. </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Объектом права государственной собственности является любое имущество.</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К субъектам права частной собственности выступают физические лица (граждане страны, подданные и иностранные граждане), юридические лица. К объекту права частной собственности относятся различные вещи: строения, предприятия, транспортные средства, ценные бумаги, деньги и т.д. </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Разновидность частной собственности – собственность на одно имущество нескольких лиц одновременно. Возможна общая собственность супругов.</w:t>
      </w:r>
    </w:p>
    <w:p w:rsidR="00D360C1"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 xml:space="preserve">Муниципальная собственность представляет собой имущественный комплекс муниципального образования, включающий земельные участки, недвижимое и движимое имущество. </w:t>
      </w:r>
    </w:p>
    <w:p w:rsidR="00674021" w:rsidRPr="00E4054A" w:rsidRDefault="00674021" w:rsidP="00674021">
      <w:pPr>
        <w:spacing w:after="0" w:line="360" w:lineRule="auto"/>
        <w:ind w:firstLine="709"/>
        <w:jc w:val="both"/>
        <w:rPr>
          <w:rFonts w:ascii="Times New Roman" w:hAnsi="Times New Roman" w:cs="Times New Roman"/>
          <w:sz w:val="28"/>
          <w:szCs w:val="28"/>
        </w:rPr>
      </w:pPr>
      <w:r w:rsidRPr="00E4054A">
        <w:rPr>
          <w:rFonts w:ascii="Times New Roman" w:hAnsi="Times New Roman" w:cs="Times New Roman"/>
          <w:sz w:val="28"/>
          <w:szCs w:val="28"/>
        </w:rPr>
        <w:t>От имени муниципального образования распоряжение муниципальной собственностью реализуют органы местного самоуправления в границах их компетенции.</w:t>
      </w:r>
    </w:p>
    <w:p w:rsidR="00D31656" w:rsidRDefault="00D31656" w:rsidP="00D31656">
      <w:pPr>
        <w:rPr>
          <w:rFonts w:ascii="Times New Roman" w:hAnsi="Times New Roman" w:cs="Times New Roman"/>
          <w:sz w:val="28"/>
          <w:szCs w:val="28"/>
        </w:rPr>
      </w:pPr>
    </w:p>
    <w:p w:rsidR="00D31656" w:rsidRPr="00337B7D" w:rsidRDefault="00D31656" w:rsidP="00771D14">
      <w:pPr>
        <w:pStyle w:val="1"/>
        <w:spacing w:before="0" w:line="360" w:lineRule="auto"/>
        <w:ind w:firstLine="708"/>
        <w:rPr>
          <w:rFonts w:ascii="Times New Roman" w:hAnsi="Times New Roman" w:cs="Times New Roman"/>
          <w:color w:val="auto"/>
        </w:rPr>
      </w:pPr>
      <w:bookmarkStart w:id="5" w:name="_Toc34772384"/>
      <w:r w:rsidRPr="00337B7D">
        <w:rPr>
          <w:rFonts w:ascii="Times New Roman" w:hAnsi="Times New Roman" w:cs="Times New Roman"/>
          <w:color w:val="auto"/>
        </w:rPr>
        <w:lastRenderedPageBreak/>
        <w:t>1.</w:t>
      </w:r>
      <w:r w:rsidR="001C273A" w:rsidRPr="00337B7D">
        <w:rPr>
          <w:rFonts w:ascii="Times New Roman" w:hAnsi="Times New Roman" w:cs="Times New Roman"/>
          <w:color w:val="auto"/>
        </w:rPr>
        <w:t>3</w:t>
      </w:r>
      <w:r w:rsidRPr="00337B7D">
        <w:rPr>
          <w:rFonts w:ascii="Times New Roman" w:hAnsi="Times New Roman" w:cs="Times New Roman"/>
          <w:color w:val="auto"/>
        </w:rPr>
        <w:t xml:space="preserve"> Нормативно-правовые основы перехода права собственности в </w:t>
      </w:r>
      <w:r w:rsidR="001C273A" w:rsidRPr="00337B7D">
        <w:rPr>
          <w:rFonts w:ascii="Times New Roman" w:hAnsi="Times New Roman" w:cs="Times New Roman"/>
          <w:color w:val="auto"/>
        </w:rPr>
        <w:t>Российской Федерации</w:t>
      </w:r>
      <w:bookmarkEnd w:id="5"/>
    </w:p>
    <w:p w:rsidR="00D31656" w:rsidRPr="001C273A" w:rsidRDefault="00D31656" w:rsidP="00771D14">
      <w:pPr>
        <w:spacing w:after="0" w:line="360" w:lineRule="auto"/>
        <w:rPr>
          <w:rFonts w:ascii="Times New Roman" w:hAnsi="Times New Roman" w:cs="Times New Roman"/>
          <w:sz w:val="28"/>
          <w:szCs w:val="28"/>
        </w:rPr>
      </w:pPr>
    </w:p>
    <w:p w:rsidR="00BC6013" w:rsidRDefault="00FA2CA6" w:rsidP="00771D14">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На современном этапе развития российского государства, процесс перехода прав собственности на</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объекты недвижимости является одним из инструментов достижения целей перехода к инновационному</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социально ориентированному развитию экономики.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 позиции гражданского законодательства, объект недвижимого имущества является вещью, объектом</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права собственности и иных прав.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Поэтому, основаниями возникновения правопреемства на него, могут быть</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установлены только федеральными законами.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В условиях развития гражданского оборота объектов недвижимости, в современной России возрастает</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роль одного из оснований возникновения права собственности, как договор или иная сделка. Для заключения</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договора, необходимо волеизъявление двух и более лиц, для односторонних сделок этого не требуется. </w:t>
      </w:r>
    </w:p>
    <w:p w:rsidR="0065326F"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При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этом следует отметить, что сделки порождают права на недвижимое имущество только в случае, если они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оформлены надлежащим образом, с учётом требований, предъявляемых законодателем.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Несоблюдение</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установленной формы влечет недействительность сделки. Право собственности на объект недвижимого</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имущества, может быть установлено решением суда. </w:t>
      </w:r>
    </w:p>
    <w:p w:rsidR="0065326F"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Кроме того, существует приватизация, как форма</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перехода прав собственности.</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Определенный интерес вызывает именно процесс или механизм приобретения права собственности.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Гражданин РФ с момента рождения обладает правоспособностью, то есть имеет права и обязанности 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приобретает право собственности.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Право собственности у граждан возникает, как правило, в форме</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индивидуального и коллективного присвоения.</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lastRenderedPageBreak/>
        <w:t>Индивидуальная форма присвоения осуществляется гражданами следующими способами:</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1) посредством разрешенной законом собственной экономической деятельности, которая направлена на</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удовлетворение личных потребностей;</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2) путем осуществления разрешенной законом предпринимательской деятельности, основанной на</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собственном труде и без привлечения наемной рабочей силы;</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3) получение наследства, получение различного имущества по договору дарения, а также посредством</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иных гражданско-правовых сделок, как то: купля, обмен и т.д.</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Коллективная форма присвоения осуществляется следующими способами:</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1) за счет собственного труда по трудовому договору или контракту в качестве наемного работника;</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2) путем осуществления разрешенной законом предпринимательской деятельности без образования</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юридического лица, в том числе основанной на привлечении наемного труда;</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3) за счет функционирования созданного гражданами юридического лица</w:t>
      </w:r>
      <w:r w:rsidR="00BC6013">
        <w:rPr>
          <w:rStyle w:val="a9"/>
          <w:rFonts w:ascii="Times New Roman" w:hAnsi="Times New Roman" w:cs="Times New Roman"/>
          <w:sz w:val="28"/>
          <w:szCs w:val="28"/>
        </w:rPr>
        <w:footnoteReference w:id="9"/>
      </w:r>
      <w:r w:rsidRPr="00FA2CA6">
        <w:rPr>
          <w:rFonts w:ascii="Times New Roman" w:hAnsi="Times New Roman" w:cs="Times New Roman"/>
          <w:sz w:val="28"/>
          <w:szCs w:val="28"/>
        </w:rPr>
        <w:t>.</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Согласно Гражданскому кодексу объектами собственности могут быть движимое и недвижимое</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имущество: предприятия, земельные участки, сооружения, оборудование, сырье, материалы, деньги, ценные</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бумаги, вещи, а также продукты интеллектуального и творческого труда.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К интеллектуальной собственности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относятся произведения науки, литературы, искусства, открытия, изобретения, рационализаторские</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предложения. </w:t>
      </w:r>
    </w:p>
    <w:p w:rsidR="0065326F"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Такой вид собственности требует особого оформления и часто является предметом споров 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судебных разбирательств.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lastRenderedPageBreak/>
        <w:t>К собственности относится также вся продукция, все доходы, полученные от</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использования имущества. Наиболее частыми вариантами приобретения права собственности являются купля</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вещи, дарение, наследование, получение в качестве дохода</w:t>
      </w:r>
      <w:r w:rsidR="00BC6013">
        <w:rPr>
          <w:rStyle w:val="a9"/>
          <w:rFonts w:ascii="Times New Roman" w:hAnsi="Times New Roman" w:cs="Times New Roman"/>
          <w:sz w:val="28"/>
          <w:szCs w:val="28"/>
        </w:rPr>
        <w:footnoteReference w:id="10"/>
      </w:r>
      <w:r w:rsidRPr="00FA2CA6">
        <w:rPr>
          <w:rFonts w:ascii="Times New Roman" w:hAnsi="Times New Roman" w:cs="Times New Roman"/>
          <w:sz w:val="28"/>
          <w:szCs w:val="28"/>
        </w:rPr>
        <w:t>.</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Такие варианты приобретения права собственности становятся основанием для споров и судебных</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разбирательств между гражданами. Например, распределение имущества по наследству между</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родственниками.</w:t>
      </w:r>
      <w:r w:rsidR="00BC6013">
        <w:rPr>
          <w:rFonts w:ascii="Times New Roman" w:hAnsi="Times New Roman" w:cs="Times New Roman"/>
          <w:sz w:val="28"/>
          <w:szCs w:val="28"/>
        </w:rPr>
        <w:t xml:space="preserve"> </w:t>
      </w:r>
    </w:p>
    <w:p w:rsidR="0065326F"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В споры вокруг присвоения, отчуждения, защиты права собственности вовлечены, помимо физических</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лиц, и правоохранительные органы: суды, адвокатура, нотариат и др.</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Отношения собственности регулируются статьей 8 Конституции Российской Федерации 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положениями раздела 2 части 1 Гражданского кодекса Российской Федерации, федеральными законами.</w:t>
      </w:r>
      <w:r w:rsidR="00BC6013">
        <w:rPr>
          <w:rFonts w:ascii="Times New Roman" w:hAnsi="Times New Roman" w:cs="Times New Roman"/>
          <w:sz w:val="28"/>
          <w:szCs w:val="28"/>
        </w:rPr>
        <w:t xml:space="preserve"> </w:t>
      </w:r>
    </w:p>
    <w:p w:rsidR="0065326F"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Согласно статье 132 Г</w:t>
      </w:r>
      <w:r w:rsidR="0065326F">
        <w:rPr>
          <w:rFonts w:ascii="Times New Roman" w:hAnsi="Times New Roman" w:cs="Times New Roman"/>
          <w:sz w:val="28"/>
          <w:szCs w:val="28"/>
        </w:rPr>
        <w:t>К РФ</w:t>
      </w:r>
      <w:r w:rsidRPr="00FA2CA6">
        <w:rPr>
          <w:rFonts w:ascii="Times New Roman" w:hAnsi="Times New Roman" w:cs="Times New Roman"/>
          <w:sz w:val="28"/>
          <w:szCs w:val="28"/>
        </w:rPr>
        <w:t xml:space="preserve"> субъектами права собственности граждан</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могут быть все граждане Российской Федерации, иностранные граждане и лица без гражданства.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В этом</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качестве они могут быть собственниками любого имущества, в том числе различных видов недвижимости,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включая земельные участки, предприятия как имущественные комплексы, а также иметь в собственности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оборудование, транспортные средства и другие средства производства.</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Собственник на основании положений Конституции РФ и Г</w:t>
      </w:r>
      <w:r w:rsidR="0065326F">
        <w:rPr>
          <w:rFonts w:ascii="Times New Roman" w:hAnsi="Times New Roman" w:cs="Times New Roman"/>
          <w:sz w:val="28"/>
          <w:szCs w:val="28"/>
        </w:rPr>
        <w:t>К РФ</w:t>
      </w:r>
      <w:r w:rsidRPr="00FA2CA6">
        <w:rPr>
          <w:rFonts w:ascii="Times New Roman" w:hAnsi="Times New Roman" w:cs="Times New Roman"/>
          <w:sz w:val="28"/>
          <w:szCs w:val="28"/>
        </w:rPr>
        <w:t xml:space="preserve"> имеет законные</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возможности защиты права собственности, к которым относятся виндикационный иск и негаторный иск.</w:t>
      </w:r>
      <w:r w:rsidR="00BC6013">
        <w:rPr>
          <w:rFonts w:ascii="Times New Roman" w:hAnsi="Times New Roman" w:cs="Times New Roman"/>
          <w:sz w:val="28"/>
          <w:szCs w:val="28"/>
        </w:rPr>
        <w:t xml:space="preserve"> </w:t>
      </w:r>
    </w:p>
    <w:p w:rsidR="0065326F"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Виндикационный иск дает право собственнику истребовать свое имущество из незаконного владения.</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Негаторный иск позволяет собственнику защитить свои права в случаях, когда есть препятствия пользования</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своим имуществом</w:t>
      </w:r>
      <w:r w:rsidR="00BC6013">
        <w:rPr>
          <w:rStyle w:val="a9"/>
          <w:rFonts w:ascii="Times New Roman" w:hAnsi="Times New Roman" w:cs="Times New Roman"/>
          <w:sz w:val="28"/>
          <w:szCs w:val="28"/>
        </w:rPr>
        <w:footnoteReference w:id="11"/>
      </w:r>
      <w:r w:rsidRPr="00FA2CA6">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lastRenderedPageBreak/>
        <w:t>Собственник может обратиться за защитой своих прав в судебные органы власти.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Утрата права собственности возможна в нескольких вариантах. </w:t>
      </w:r>
    </w:p>
    <w:p w:rsidR="0065326F"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Как правило, обычным явлением</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бывают добровольные случаи расставания с собственностью: продажа вещи, прямой или косвенный отказ от</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права собственности.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Нередко в практике встречаются случаи прекращения права собственности помимо воли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собственника: утрата, гибель имущества и т.д.</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В последние десятилетия нормой в правоприменении становится принудительное лишение права</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собственности: по решению суда или местных органов власти. В особых случаях собственник имущества</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получает компенсацию. В Российской Федерации возможны и иные случаи прекращения права собственности,</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например национализация имущества.</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Прекращение права собственности представляет собой совокупность юридических и фактических</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действий (событий), совершаемых собственником или компетентным органом, с которыми законодательство</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связывает утрату права собственности, в результате чего последнее либо перестает существовать вообще, либо</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возникает у иного субъекта гражданского права.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Само прекращение права собственности может быть</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добровольным, то есть по воле собственника, и принудительным; утрата отношений собственности возможна</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по объективным причинам независимо от воли и сознания собственника.</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Суммируя вышесказанное, можно сделать следующие выводы: право собственности граждан</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регулируются Конституцией РФ</w:t>
      </w:r>
      <w:r w:rsidR="00BC6013">
        <w:rPr>
          <w:rStyle w:val="a9"/>
          <w:rFonts w:ascii="Times New Roman" w:hAnsi="Times New Roman" w:cs="Times New Roman"/>
          <w:sz w:val="28"/>
          <w:szCs w:val="28"/>
        </w:rPr>
        <w:footnoteReference w:id="12"/>
      </w:r>
      <w:r w:rsidRPr="00FA2CA6">
        <w:rPr>
          <w:rFonts w:ascii="Times New Roman" w:hAnsi="Times New Roman" w:cs="Times New Roman"/>
          <w:sz w:val="28"/>
          <w:szCs w:val="28"/>
        </w:rPr>
        <w:t>, Гражданским кодексом РФ</w:t>
      </w:r>
      <w:r w:rsidR="00BC6013">
        <w:rPr>
          <w:rStyle w:val="a9"/>
          <w:rFonts w:ascii="Times New Roman" w:hAnsi="Times New Roman" w:cs="Times New Roman"/>
          <w:sz w:val="28"/>
          <w:szCs w:val="28"/>
        </w:rPr>
        <w:footnoteReference w:id="13"/>
      </w:r>
      <w:r w:rsidRPr="00FA2CA6">
        <w:rPr>
          <w:rFonts w:ascii="Times New Roman" w:hAnsi="Times New Roman" w:cs="Times New Roman"/>
          <w:sz w:val="28"/>
          <w:szCs w:val="28"/>
        </w:rPr>
        <w:t>, федеральными законами; субъектами права</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собственности могут быть граждане РФ, иностранцы, лица без гражданства; споры, возникающие между</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гражданами по вопросам владения, пользования, </w:t>
      </w:r>
      <w:r w:rsidRPr="00FA2CA6">
        <w:rPr>
          <w:rFonts w:ascii="Times New Roman" w:hAnsi="Times New Roman" w:cs="Times New Roman"/>
          <w:sz w:val="28"/>
          <w:szCs w:val="28"/>
        </w:rPr>
        <w:lastRenderedPageBreak/>
        <w:t>распоряжения имуществом, могут разрешаться в судебном</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порядке, а также по решению органов власти</w:t>
      </w:r>
      <w:r w:rsidR="00BC6013">
        <w:rPr>
          <w:rStyle w:val="a9"/>
          <w:rFonts w:ascii="Times New Roman" w:hAnsi="Times New Roman" w:cs="Times New Roman"/>
          <w:sz w:val="28"/>
          <w:szCs w:val="28"/>
        </w:rPr>
        <w:footnoteReference w:id="14"/>
      </w:r>
      <w:r w:rsidRPr="00FA2CA6">
        <w:rPr>
          <w:rFonts w:ascii="Times New Roman" w:hAnsi="Times New Roman" w:cs="Times New Roman"/>
          <w:sz w:val="28"/>
          <w:szCs w:val="28"/>
        </w:rPr>
        <w:t>.</w:t>
      </w:r>
      <w:r w:rsidR="00BC6013">
        <w:rPr>
          <w:rFonts w:ascii="Times New Roman" w:hAnsi="Times New Roman" w:cs="Times New Roman"/>
          <w:sz w:val="28"/>
          <w:szCs w:val="28"/>
        </w:rPr>
        <w:t xml:space="preserve">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Существует много вариантов приобретения права собственности. Наиболее часто используются купля</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вещи, дарение, наследование, извлечение дохода. </w:t>
      </w:r>
    </w:p>
    <w:p w:rsidR="00D360C1"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Реальная практика показывает большое количество</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вариантов утраты права собственности: добровольная, без воли владельца, по принуждению.</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Законодательство РФ содержит ряд ограничений по вопросам приобретения права собственности, по</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определению объекта собственности, по установлению прав распоряжения собственностью. </w:t>
      </w:r>
    </w:p>
    <w:p w:rsidR="00D360C1"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Данные</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 xml:space="preserve">ограничения связаны с возрастом, здоровьем, ограничением права свободы по решению суда. </w:t>
      </w:r>
    </w:p>
    <w:p w:rsidR="00BC6013" w:rsidRDefault="00FA2CA6" w:rsidP="000D4B28">
      <w:pPr>
        <w:spacing w:after="0" w:line="360" w:lineRule="auto"/>
        <w:ind w:firstLine="708"/>
        <w:jc w:val="both"/>
        <w:rPr>
          <w:rFonts w:ascii="Times New Roman" w:hAnsi="Times New Roman" w:cs="Times New Roman"/>
          <w:sz w:val="28"/>
          <w:szCs w:val="28"/>
        </w:rPr>
      </w:pPr>
      <w:r w:rsidRPr="00FA2CA6">
        <w:rPr>
          <w:rFonts w:ascii="Times New Roman" w:hAnsi="Times New Roman" w:cs="Times New Roman"/>
          <w:sz w:val="28"/>
          <w:szCs w:val="28"/>
        </w:rPr>
        <w:t>Развитие</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социально-экономических отношений порождает усложнение отношений между гражданами по вопросам прав</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собственности, между гражданами и государственными структурами. По этой причине имеют место</w:t>
      </w:r>
      <w:r w:rsidR="00BC6013">
        <w:rPr>
          <w:rFonts w:ascii="Times New Roman" w:hAnsi="Times New Roman" w:cs="Times New Roman"/>
          <w:sz w:val="28"/>
          <w:szCs w:val="28"/>
        </w:rPr>
        <w:t xml:space="preserve"> </w:t>
      </w:r>
      <w:r w:rsidRPr="00FA2CA6">
        <w:rPr>
          <w:rFonts w:ascii="Times New Roman" w:hAnsi="Times New Roman" w:cs="Times New Roman"/>
          <w:sz w:val="28"/>
          <w:szCs w:val="28"/>
        </w:rPr>
        <w:t>постоянные изменения, происходящие в правовом пространстве.</w:t>
      </w:r>
      <w:r w:rsidR="00BC6013">
        <w:rPr>
          <w:rFonts w:ascii="Times New Roman" w:hAnsi="Times New Roman" w:cs="Times New Roman"/>
          <w:sz w:val="28"/>
          <w:szCs w:val="28"/>
        </w:rPr>
        <w:t xml:space="preserve"> </w:t>
      </w:r>
    </w:p>
    <w:p w:rsidR="005B1240" w:rsidRPr="00337B7D" w:rsidRDefault="00D31656" w:rsidP="00771D14">
      <w:pPr>
        <w:pStyle w:val="1"/>
        <w:spacing w:before="0" w:line="360" w:lineRule="auto"/>
        <w:ind w:firstLine="708"/>
        <w:rPr>
          <w:rFonts w:ascii="Times New Roman" w:hAnsi="Times New Roman" w:cs="Times New Roman"/>
          <w:color w:val="auto"/>
        </w:rPr>
      </w:pPr>
      <w:r>
        <w:br w:type="page"/>
      </w:r>
      <w:bookmarkStart w:id="6" w:name="_Toc34772385"/>
      <w:r w:rsidR="005B1240" w:rsidRPr="00337B7D">
        <w:rPr>
          <w:rFonts w:ascii="Times New Roman" w:hAnsi="Times New Roman" w:cs="Times New Roman"/>
          <w:color w:val="auto"/>
        </w:rPr>
        <w:lastRenderedPageBreak/>
        <w:t>2</w:t>
      </w:r>
      <w:r w:rsidR="005F2804" w:rsidRPr="00337B7D">
        <w:rPr>
          <w:rFonts w:ascii="Times New Roman" w:hAnsi="Times New Roman" w:cs="Times New Roman"/>
          <w:color w:val="auto"/>
        </w:rPr>
        <w:t xml:space="preserve"> Особенности перехода права собственности: судебная практика, проблемы и перспективы</w:t>
      </w:r>
      <w:bookmarkEnd w:id="6"/>
    </w:p>
    <w:p w:rsidR="005B1240" w:rsidRPr="000D4B28" w:rsidRDefault="005B1240" w:rsidP="00771D14">
      <w:pPr>
        <w:spacing w:after="0" w:line="360" w:lineRule="auto"/>
        <w:ind w:firstLine="708"/>
        <w:jc w:val="both"/>
        <w:rPr>
          <w:rFonts w:ascii="Times New Roman" w:hAnsi="Times New Roman" w:cs="Times New Roman"/>
          <w:sz w:val="28"/>
          <w:szCs w:val="28"/>
        </w:rPr>
      </w:pPr>
    </w:p>
    <w:p w:rsidR="005B1240" w:rsidRPr="00337B7D" w:rsidRDefault="005B1240" w:rsidP="00771D14">
      <w:pPr>
        <w:pStyle w:val="1"/>
        <w:spacing w:before="0" w:line="360" w:lineRule="auto"/>
        <w:ind w:firstLine="708"/>
        <w:rPr>
          <w:rFonts w:ascii="Times New Roman" w:hAnsi="Times New Roman" w:cs="Times New Roman"/>
          <w:color w:val="auto"/>
        </w:rPr>
      </w:pPr>
      <w:bookmarkStart w:id="7" w:name="_Toc34772386"/>
      <w:r w:rsidRPr="00337B7D">
        <w:rPr>
          <w:rFonts w:ascii="Times New Roman" w:hAnsi="Times New Roman" w:cs="Times New Roman"/>
          <w:color w:val="auto"/>
        </w:rPr>
        <w:t>2.1 Государственная регистрация права на недвижимое имущество как момент перехода права собственности</w:t>
      </w:r>
      <w:bookmarkEnd w:id="7"/>
    </w:p>
    <w:p w:rsidR="005B1240" w:rsidRPr="005F2804" w:rsidRDefault="005B1240" w:rsidP="00771D14">
      <w:pPr>
        <w:spacing w:after="0" w:line="360" w:lineRule="auto"/>
        <w:ind w:firstLine="708"/>
        <w:jc w:val="both"/>
        <w:rPr>
          <w:rFonts w:ascii="Times New Roman" w:hAnsi="Times New Roman" w:cs="Times New Roman"/>
          <w:sz w:val="28"/>
          <w:szCs w:val="28"/>
        </w:rPr>
      </w:pPr>
    </w:p>
    <w:p w:rsidR="00BC6013" w:rsidRDefault="00BC6013" w:rsidP="00771D14">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В настоящее время главная роль в вопросе возникновения права</w:t>
      </w:r>
      <w:r>
        <w:rPr>
          <w:rFonts w:ascii="Times New Roman" w:hAnsi="Times New Roman" w:cs="Times New Roman"/>
          <w:sz w:val="28"/>
          <w:szCs w:val="28"/>
        </w:rPr>
        <w:t xml:space="preserve"> </w:t>
      </w:r>
      <w:r w:rsidRPr="00BC6013">
        <w:rPr>
          <w:rFonts w:ascii="Times New Roman" w:hAnsi="Times New Roman" w:cs="Times New Roman"/>
          <w:sz w:val="28"/>
          <w:szCs w:val="28"/>
        </w:rPr>
        <w:t>собственности на недвижимое имущество отведена государственной</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регистрации. Вместе с тем субъективное право на недвижимость возникает до государственной регистрации по основаниям, предусмотренным гражданским законодательством и правоустанавливающими документами, в </w:t>
      </w:r>
      <w:r w:rsidR="005F2804" w:rsidRPr="00BC6013">
        <w:rPr>
          <w:rFonts w:ascii="Times New Roman" w:hAnsi="Times New Roman" w:cs="Times New Roman"/>
          <w:sz w:val="28"/>
          <w:szCs w:val="28"/>
        </w:rPr>
        <w:t>связи,</w:t>
      </w:r>
      <w:r w:rsidRPr="00BC6013">
        <w:rPr>
          <w:rFonts w:ascii="Times New Roman" w:hAnsi="Times New Roman" w:cs="Times New Roman"/>
          <w:sz w:val="28"/>
          <w:szCs w:val="28"/>
        </w:rPr>
        <w:t xml:space="preserve"> с чем передача вещи, а равно поступление</w:t>
      </w:r>
      <w:r>
        <w:rPr>
          <w:rFonts w:ascii="Times New Roman" w:hAnsi="Times New Roman" w:cs="Times New Roman"/>
          <w:sz w:val="28"/>
          <w:szCs w:val="28"/>
        </w:rPr>
        <w:t xml:space="preserve"> </w:t>
      </w:r>
      <w:r w:rsidRPr="00BC6013">
        <w:rPr>
          <w:rFonts w:ascii="Times New Roman" w:hAnsi="Times New Roman" w:cs="Times New Roman"/>
          <w:sz w:val="28"/>
          <w:szCs w:val="28"/>
        </w:rPr>
        <w:t>ее во владение приобретателя имеют более существенное значение.</w:t>
      </w:r>
      <w:r>
        <w:rPr>
          <w:rFonts w:ascii="Times New Roman" w:hAnsi="Times New Roman" w:cs="Times New Roman"/>
          <w:sz w:val="28"/>
          <w:szCs w:val="28"/>
        </w:rPr>
        <w:t xml:space="preserve"> </w:t>
      </w:r>
    </w:p>
    <w:p w:rsidR="00BC6013"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 xml:space="preserve">Согласно п. 1 ст. 556 </w:t>
      </w:r>
      <w:r w:rsidR="005F2804">
        <w:rPr>
          <w:rFonts w:ascii="Times New Roman" w:hAnsi="Times New Roman" w:cs="Times New Roman"/>
          <w:sz w:val="28"/>
          <w:szCs w:val="28"/>
        </w:rPr>
        <w:t>ГК РФ</w:t>
      </w:r>
      <w:r w:rsidRPr="00BC6013">
        <w:rPr>
          <w:rFonts w:ascii="Times New Roman" w:hAnsi="Times New Roman" w:cs="Times New Roman"/>
          <w:sz w:val="28"/>
          <w:szCs w:val="28"/>
        </w:rPr>
        <w:t xml:space="preserve"> с момента вручения недвижимости покупателю и подписания сторонами передаточного акта продавец считается исполнившим свою обязанность по передаче товара. Получается,</w:t>
      </w:r>
      <w:r>
        <w:rPr>
          <w:rFonts w:ascii="Times New Roman" w:hAnsi="Times New Roman" w:cs="Times New Roman"/>
          <w:sz w:val="28"/>
          <w:szCs w:val="28"/>
        </w:rPr>
        <w:t xml:space="preserve"> </w:t>
      </w:r>
      <w:r w:rsidRPr="00BC6013">
        <w:rPr>
          <w:rFonts w:ascii="Times New Roman" w:hAnsi="Times New Roman" w:cs="Times New Roman"/>
          <w:sz w:val="28"/>
          <w:szCs w:val="28"/>
        </w:rPr>
        <w:t>что именно с этого момента на покупателя переходит риск случайной гибели или случайного повреждения недвижимого имущества,</w:t>
      </w:r>
      <w:r>
        <w:rPr>
          <w:rFonts w:ascii="Times New Roman" w:hAnsi="Times New Roman" w:cs="Times New Roman"/>
          <w:sz w:val="28"/>
          <w:szCs w:val="28"/>
        </w:rPr>
        <w:t xml:space="preserve"> </w:t>
      </w:r>
      <w:r w:rsidRPr="00BC6013">
        <w:rPr>
          <w:rFonts w:ascii="Times New Roman" w:hAnsi="Times New Roman" w:cs="Times New Roman"/>
          <w:sz w:val="28"/>
          <w:szCs w:val="28"/>
        </w:rPr>
        <w:t>что является своего рода исключением из правила, закрепленного</w:t>
      </w:r>
      <w:r>
        <w:rPr>
          <w:rFonts w:ascii="Times New Roman" w:hAnsi="Times New Roman" w:cs="Times New Roman"/>
          <w:sz w:val="28"/>
          <w:szCs w:val="28"/>
        </w:rPr>
        <w:t xml:space="preserve"> </w:t>
      </w:r>
      <w:r w:rsidRPr="00BC6013">
        <w:rPr>
          <w:rFonts w:ascii="Times New Roman" w:hAnsi="Times New Roman" w:cs="Times New Roman"/>
          <w:sz w:val="28"/>
          <w:szCs w:val="28"/>
        </w:rPr>
        <w:t>в ст. 211 ГК РФ.</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proofErr w:type="gramStart"/>
      <w:r w:rsidRPr="00BC6013">
        <w:rPr>
          <w:rFonts w:ascii="Times New Roman" w:hAnsi="Times New Roman" w:cs="Times New Roman"/>
          <w:sz w:val="28"/>
          <w:szCs w:val="28"/>
        </w:rPr>
        <w:t>По мнению Е. А. Суханова, «при переходе или ином приобретении права собственности на недвижимую вещь правоустанавливающее значение имеет государственная регистрация, а не заключение договора и (или) даже его исполнение в форме передачи вещи</w:t>
      </w:r>
      <w:r>
        <w:rPr>
          <w:rFonts w:ascii="Times New Roman" w:hAnsi="Times New Roman" w:cs="Times New Roman"/>
          <w:sz w:val="28"/>
          <w:szCs w:val="28"/>
        </w:rPr>
        <w:t xml:space="preserve"> </w:t>
      </w:r>
      <w:r w:rsidRPr="00BC6013">
        <w:rPr>
          <w:rFonts w:ascii="Times New Roman" w:hAnsi="Times New Roman" w:cs="Times New Roman"/>
          <w:sz w:val="28"/>
          <w:szCs w:val="28"/>
        </w:rPr>
        <w:t>во владение приобретателя»</w:t>
      </w:r>
      <w:r>
        <w:rPr>
          <w:rStyle w:val="a9"/>
          <w:rFonts w:ascii="Times New Roman" w:hAnsi="Times New Roman" w:cs="Times New Roman"/>
          <w:sz w:val="28"/>
          <w:szCs w:val="28"/>
        </w:rPr>
        <w:footnoteReference w:id="15"/>
      </w:r>
      <w:r w:rsidRPr="00BC6013">
        <w:rPr>
          <w:rFonts w:ascii="Times New Roman" w:hAnsi="Times New Roman" w:cs="Times New Roman"/>
          <w:sz w:val="28"/>
          <w:szCs w:val="28"/>
        </w:rPr>
        <w:t>. Б. Л. Хаскельберг занимает аналогичную позицию, уточняя, что для обеспечения стабильности оборота</w:t>
      </w:r>
      <w:r>
        <w:rPr>
          <w:rFonts w:ascii="Times New Roman" w:hAnsi="Times New Roman" w:cs="Times New Roman"/>
          <w:sz w:val="28"/>
          <w:szCs w:val="28"/>
        </w:rPr>
        <w:t xml:space="preserve"> </w:t>
      </w:r>
      <w:r w:rsidRPr="00BC6013">
        <w:rPr>
          <w:rFonts w:ascii="Times New Roman" w:hAnsi="Times New Roman" w:cs="Times New Roman"/>
          <w:sz w:val="28"/>
          <w:szCs w:val="28"/>
        </w:rPr>
        <w:t>недвижимого имущества передача недвижимой вещи обязательно</w:t>
      </w:r>
      <w:r>
        <w:rPr>
          <w:rFonts w:ascii="Times New Roman" w:hAnsi="Times New Roman" w:cs="Times New Roman"/>
          <w:sz w:val="28"/>
          <w:szCs w:val="28"/>
        </w:rPr>
        <w:t xml:space="preserve"> </w:t>
      </w:r>
      <w:r w:rsidRPr="00BC6013">
        <w:rPr>
          <w:rFonts w:ascii="Times New Roman" w:hAnsi="Times New Roman" w:cs="Times New Roman"/>
          <w:sz w:val="28"/>
          <w:szCs w:val="28"/>
        </w:rPr>
        <w:t>должна предшествовать государственной регистрации перехода</w:t>
      </w:r>
      <w:r>
        <w:rPr>
          <w:rFonts w:ascii="Times New Roman" w:hAnsi="Times New Roman" w:cs="Times New Roman"/>
          <w:sz w:val="28"/>
          <w:szCs w:val="28"/>
        </w:rPr>
        <w:t xml:space="preserve"> </w:t>
      </w:r>
      <w:r w:rsidRPr="00BC6013">
        <w:rPr>
          <w:rFonts w:ascii="Times New Roman" w:hAnsi="Times New Roman" w:cs="Times New Roman"/>
          <w:sz w:val="28"/>
          <w:szCs w:val="28"/>
        </w:rPr>
        <w:t>права</w:t>
      </w:r>
      <w:proofErr w:type="gramEnd"/>
      <w:r w:rsidRPr="00BC6013">
        <w:rPr>
          <w:rFonts w:ascii="Times New Roman" w:hAnsi="Times New Roman" w:cs="Times New Roman"/>
          <w:sz w:val="28"/>
          <w:szCs w:val="28"/>
        </w:rPr>
        <w:t xml:space="preserve"> собственности на нее</w:t>
      </w:r>
      <w:r>
        <w:rPr>
          <w:rStyle w:val="a9"/>
          <w:rFonts w:ascii="Times New Roman" w:hAnsi="Times New Roman" w:cs="Times New Roman"/>
          <w:sz w:val="28"/>
          <w:szCs w:val="28"/>
        </w:rPr>
        <w:footnoteReference w:id="16"/>
      </w:r>
      <w:r w:rsidRPr="00BC6013">
        <w:rPr>
          <w:rFonts w:ascii="Times New Roman" w:hAnsi="Times New Roman" w:cs="Times New Roman"/>
          <w:sz w:val="28"/>
          <w:szCs w:val="28"/>
        </w:rPr>
        <w:t>.</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lastRenderedPageBreak/>
        <w:t>В свою очередь, Г.Ф. Шершеневич распространял презумпцию</w:t>
      </w:r>
      <w:r>
        <w:rPr>
          <w:rFonts w:ascii="Times New Roman" w:hAnsi="Times New Roman" w:cs="Times New Roman"/>
          <w:sz w:val="28"/>
          <w:szCs w:val="28"/>
        </w:rPr>
        <w:t xml:space="preserve"> </w:t>
      </w:r>
      <w:r w:rsidRPr="00BC6013">
        <w:rPr>
          <w:rFonts w:ascii="Times New Roman" w:hAnsi="Times New Roman" w:cs="Times New Roman"/>
          <w:sz w:val="28"/>
          <w:szCs w:val="28"/>
        </w:rPr>
        <w:t>принадлежности права собственности фактическому владельцу</w:t>
      </w:r>
      <w:r>
        <w:rPr>
          <w:rFonts w:ascii="Times New Roman" w:hAnsi="Times New Roman" w:cs="Times New Roman"/>
          <w:sz w:val="28"/>
          <w:szCs w:val="28"/>
        </w:rPr>
        <w:t xml:space="preserve"> </w:t>
      </w:r>
      <w:r w:rsidRPr="00BC6013">
        <w:rPr>
          <w:rFonts w:ascii="Times New Roman" w:hAnsi="Times New Roman" w:cs="Times New Roman"/>
          <w:sz w:val="28"/>
          <w:szCs w:val="28"/>
        </w:rPr>
        <w:t>как движимой, так и недвижимой вещи, имея в виду, что «переход</w:t>
      </w:r>
      <w:r>
        <w:rPr>
          <w:rFonts w:ascii="Times New Roman" w:hAnsi="Times New Roman" w:cs="Times New Roman"/>
          <w:sz w:val="28"/>
          <w:szCs w:val="28"/>
        </w:rPr>
        <w:t xml:space="preserve"> </w:t>
      </w:r>
      <w:r w:rsidRPr="00BC6013">
        <w:rPr>
          <w:rFonts w:ascii="Times New Roman" w:hAnsi="Times New Roman" w:cs="Times New Roman"/>
          <w:sz w:val="28"/>
          <w:szCs w:val="28"/>
        </w:rPr>
        <w:t>права собственности происходит в момент непосредственной передачи вещи»</w:t>
      </w:r>
      <w:r w:rsidR="006428CB">
        <w:rPr>
          <w:rStyle w:val="a9"/>
          <w:rFonts w:ascii="Times New Roman" w:hAnsi="Times New Roman" w:cs="Times New Roman"/>
          <w:sz w:val="28"/>
          <w:szCs w:val="28"/>
        </w:rPr>
        <w:footnoteReference w:id="17"/>
      </w:r>
      <w:r w:rsidRPr="00BC6013">
        <w:rPr>
          <w:rFonts w:ascii="Times New Roman" w:hAnsi="Times New Roman" w:cs="Times New Roman"/>
          <w:sz w:val="28"/>
          <w:szCs w:val="28"/>
        </w:rPr>
        <w:t xml:space="preserve">. </w:t>
      </w:r>
    </w:p>
    <w:p w:rsidR="00771D14"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В продолжение указанного тезиса К. И. Скловский</w:t>
      </w:r>
      <w:r>
        <w:rPr>
          <w:rFonts w:ascii="Times New Roman" w:hAnsi="Times New Roman" w:cs="Times New Roman"/>
          <w:sz w:val="28"/>
          <w:szCs w:val="28"/>
        </w:rPr>
        <w:t xml:space="preserve"> </w:t>
      </w:r>
      <w:r w:rsidRPr="00BC6013">
        <w:rPr>
          <w:rFonts w:ascii="Times New Roman" w:hAnsi="Times New Roman" w:cs="Times New Roman"/>
          <w:sz w:val="28"/>
          <w:szCs w:val="28"/>
        </w:rPr>
        <w:t>отмечает следующее: «Поскольку переход права собственности</w:t>
      </w:r>
      <w:r>
        <w:rPr>
          <w:rFonts w:ascii="Times New Roman" w:hAnsi="Times New Roman" w:cs="Times New Roman"/>
          <w:sz w:val="28"/>
          <w:szCs w:val="28"/>
        </w:rPr>
        <w:t xml:space="preserve"> </w:t>
      </w:r>
      <w:r w:rsidRPr="00BC6013">
        <w:rPr>
          <w:rFonts w:ascii="Times New Roman" w:hAnsi="Times New Roman" w:cs="Times New Roman"/>
          <w:sz w:val="28"/>
          <w:szCs w:val="28"/>
        </w:rPr>
        <w:t>коренится в воле сторон, собственно регистрация, выполненная</w:t>
      </w:r>
      <w:r>
        <w:rPr>
          <w:rFonts w:ascii="Times New Roman" w:hAnsi="Times New Roman" w:cs="Times New Roman"/>
          <w:sz w:val="28"/>
          <w:szCs w:val="28"/>
        </w:rPr>
        <w:t xml:space="preserve"> </w:t>
      </w:r>
      <w:r w:rsidRPr="00BC6013">
        <w:rPr>
          <w:rFonts w:ascii="Times New Roman" w:hAnsi="Times New Roman" w:cs="Times New Roman"/>
          <w:sz w:val="28"/>
          <w:szCs w:val="28"/>
        </w:rPr>
        <w:t>государственным органом, не являющимся ни продавцом, ни покупателем, лишь опосредует переход права, но не может служить</w:t>
      </w:r>
      <w:r>
        <w:rPr>
          <w:rFonts w:ascii="Times New Roman" w:hAnsi="Times New Roman" w:cs="Times New Roman"/>
          <w:sz w:val="28"/>
          <w:szCs w:val="28"/>
        </w:rPr>
        <w:t xml:space="preserve"> </w:t>
      </w:r>
      <w:r w:rsidRPr="00BC6013">
        <w:rPr>
          <w:rFonts w:ascii="Times New Roman" w:hAnsi="Times New Roman" w:cs="Times New Roman"/>
          <w:sz w:val="28"/>
          <w:szCs w:val="28"/>
        </w:rPr>
        <w:t>источником такого перехода»</w:t>
      </w:r>
      <w:r w:rsidR="006428CB">
        <w:rPr>
          <w:rStyle w:val="a9"/>
          <w:rFonts w:ascii="Times New Roman" w:hAnsi="Times New Roman" w:cs="Times New Roman"/>
          <w:sz w:val="28"/>
          <w:szCs w:val="28"/>
        </w:rPr>
        <w:footnoteReference w:id="18"/>
      </w:r>
      <w:r w:rsidRPr="00BC6013">
        <w:rPr>
          <w:rFonts w:ascii="Times New Roman" w:hAnsi="Times New Roman" w:cs="Times New Roman"/>
          <w:sz w:val="28"/>
          <w:szCs w:val="28"/>
        </w:rPr>
        <w:t>.</w:t>
      </w:r>
      <w:r>
        <w:rPr>
          <w:rFonts w:ascii="Times New Roman" w:hAnsi="Times New Roman" w:cs="Times New Roman"/>
          <w:sz w:val="28"/>
          <w:szCs w:val="28"/>
        </w:rPr>
        <w:t xml:space="preserve"> </w:t>
      </w:r>
    </w:p>
    <w:p w:rsidR="00771D14"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По общему мнению, подкрепленному судебной практикой, покупатель не признается обладателем правомочий по распоряжению вещью в связи с тем, что продавец все еще сохраняет право</w:t>
      </w:r>
      <w:r>
        <w:rPr>
          <w:rFonts w:ascii="Times New Roman" w:hAnsi="Times New Roman" w:cs="Times New Roman"/>
          <w:sz w:val="28"/>
          <w:szCs w:val="28"/>
        </w:rPr>
        <w:t xml:space="preserve"> </w:t>
      </w:r>
      <w:r w:rsidRPr="00BC6013">
        <w:rPr>
          <w:rFonts w:ascii="Times New Roman" w:hAnsi="Times New Roman" w:cs="Times New Roman"/>
          <w:sz w:val="28"/>
          <w:szCs w:val="28"/>
        </w:rPr>
        <w:t>собственности</w:t>
      </w:r>
      <w:r w:rsidR="006428CB">
        <w:rPr>
          <w:rStyle w:val="a9"/>
          <w:rFonts w:ascii="Times New Roman" w:hAnsi="Times New Roman" w:cs="Times New Roman"/>
          <w:sz w:val="28"/>
          <w:szCs w:val="28"/>
        </w:rPr>
        <w:footnoteReference w:id="19"/>
      </w:r>
      <w:r w:rsidRPr="00BC6013">
        <w:rPr>
          <w:rFonts w:ascii="Times New Roman" w:hAnsi="Times New Roman" w:cs="Times New Roman"/>
          <w:sz w:val="28"/>
          <w:szCs w:val="28"/>
        </w:rPr>
        <w:t>.</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Но ситуация существенно усложняется, если объектом недвижимости является земельный участок, физические</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свойства которого имеют специфические отличия от других вещей.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Так, обоснованным кажется тот факт, что, используя земельный участок после передачи его во владение (но до государственной регистрации перехода права собственности), лицо может при</w:t>
      </w:r>
      <w:r>
        <w:rPr>
          <w:rFonts w:ascii="Times New Roman" w:hAnsi="Times New Roman" w:cs="Times New Roman"/>
          <w:sz w:val="28"/>
          <w:szCs w:val="28"/>
        </w:rPr>
        <w:t xml:space="preserve"> </w:t>
      </w:r>
      <w:r w:rsidRPr="00BC6013">
        <w:rPr>
          <w:rFonts w:ascii="Times New Roman" w:hAnsi="Times New Roman" w:cs="Times New Roman"/>
          <w:sz w:val="28"/>
          <w:szCs w:val="28"/>
        </w:rPr>
        <w:t>определенных обстоятельствах затронуть не перешедшее к нему</w:t>
      </w:r>
      <w:r>
        <w:rPr>
          <w:rFonts w:ascii="Times New Roman" w:hAnsi="Times New Roman" w:cs="Times New Roman"/>
          <w:sz w:val="28"/>
          <w:szCs w:val="28"/>
        </w:rPr>
        <w:t xml:space="preserve"> </w:t>
      </w:r>
      <w:r w:rsidRPr="00BC6013">
        <w:rPr>
          <w:rFonts w:ascii="Times New Roman" w:hAnsi="Times New Roman" w:cs="Times New Roman"/>
          <w:sz w:val="28"/>
          <w:szCs w:val="28"/>
        </w:rPr>
        <w:t>правомочие распоряжения. Например, строительство на данном</w:t>
      </w:r>
      <w:r>
        <w:rPr>
          <w:rFonts w:ascii="Times New Roman" w:hAnsi="Times New Roman" w:cs="Times New Roman"/>
          <w:sz w:val="28"/>
          <w:szCs w:val="28"/>
        </w:rPr>
        <w:t xml:space="preserve"> </w:t>
      </w:r>
      <w:r w:rsidRPr="00BC6013">
        <w:rPr>
          <w:rFonts w:ascii="Times New Roman" w:hAnsi="Times New Roman" w:cs="Times New Roman"/>
          <w:sz w:val="28"/>
          <w:szCs w:val="28"/>
        </w:rPr>
        <w:t>земельном участке здания приведет к изменению правового режима такого участка, так как по общему правилу потенциальное отчуждение строения влечет и отчуждение земельного участка и наоборот.</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Также очень важной в этой связи видится позиция судов по поводу возможности покупателя заключать договор купли-продажи недвижимости, </w:t>
      </w:r>
      <w:r w:rsidRPr="00BC6013">
        <w:rPr>
          <w:rFonts w:ascii="Times New Roman" w:hAnsi="Times New Roman" w:cs="Times New Roman"/>
          <w:sz w:val="28"/>
          <w:szCs w:val="28"/>
        </w:rPr>
        <w:lastRenderedPageBreak/>
        <w:t xml:space="preserve">переход права </w:t>
      </w:r>
      <w:proofErr w:type="gramStart"/>
      <w:r w:rsidRPr="00BC6013">
        <w:rPr>
          <w:rFonts w:ascii="Times New Roman" w:hAnsi="Times New Roman" w:cs="Times New Roman"/>
          <w:sz w:val="28"/>
          <w:szCs w:val="28"/>
        </w:rPr>
        <w:t>собственности</w:t>
      </w:r>
      <w:proofErr w:type="gramEnd"/>
      <w:r w:rsidRPr="00BC6013">
        <w:rPr>
          <w:rFonts w:ascii="Times New Roman" w:hAnsi="Times New Roman" w:cs="Times New Roman"/>
          <w:sz w:val="28"/>
          <w:szCs w:val="28"/>
        </w:rPr>
        <w:t xml:space="preserve"> на которую еще</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не зарегистрирован в установленном законом порядке. </w:t>
      </w:r>
    </w:p>
    <w:p w:rsidR="006428CB" w:rsidRDefault="00BC6013" w:rsidP="000D4B28">
      <w:pPr>
        <w:spacing w:after="0" w:line="360" w:lineRule="auto"/>
        <w:ind w:firstLine="708"/>
        <w:jc w:val="both"/>
        <w:rPr>
          <w:rFonts w:ascii="Times New Roman" w:hAnsi="Times New Roman" w:cs="Times New Roman"/>
          <w:sz w:val="28"/>
          <w:szCs w:val="28"/>
        </w:rPr>
      </w:pPr>
      <w:proofErr w:type="gramStart"/>
      <w:r w:rsidRPr="00BC6013">
        <w:rPr>
          <w:rFonts w:ascii="Times New Roman" w:hAnsi="Times New Roman" w:cs="Times New Roman"/>
          <w:sz w:val="28"/>
          <w:szCs w:val="28"/>
        </w:rPr>
        <w:t>Так, Верховный Суд Российской Федерации в своем определении от 23</w:t>
      </w:r>
      <w:r>
        <w:rPr>
          <w:rFonts w:ascii="Times New Roman" w:hAnsi="Times New Roman" w:cs="Times New Roman"/>
          <w:sz w:val="28"/>
          <w:szCs w:val="28"/>
        </w:rPr>
        <w:t xml:space="preserve"> </w:t>
      </w:r>
      <w:r w:rsidRPr="00BC6013">
        <w:rPr>
          <w:rFonts w:ascii="Times New Roman" w:hAnsi="Times New Roman" w:cs="Times New Roman"/>
          <w:sz w:val="28"/>
          <w:szCs w:val="28"/>
        </w:rPr>
        <w:t>октября 2017 г. № 301-КГ17-14898 по делу № А79-8039/2016</w:t>
      </w:r>
      <w:r>
        <w:rPr>
          <w:rFonts w:ascii="Times New Roman" w:hAnsi="Times New Roman" w:cs="Times New Roman"/>
          <w:sz w:val="28"/>
          <w:szCs w:val="28"/>
        </w:rPr>
        <w:t xml:space="preserve"> </w:t>
      </w:r>
      <w:r w:rsidRPr="00BC6013">
        <w:rPr>
          <w:rFonts w:ascii="Times New Roman" w:hAnsi="Times New Roman" w:cs="Times New Roman"/>
          <w:sz w:val="28"/>
          <w:szCs w:val="28"/>
        </w:rPr>
        <w:t>указал, что «отсутствие государственной регистрации права собственности продавца на недвижимость на дату заключения договора купли-продажи само по себе не влияет на действительность</w:t>
      </w:r>
      <w:r>
        <w:rPr>
          <w:rFonts w:ascii="Times New Roman" w:hAnsi="Times New Roman" w:cs="Times New Roman"/>
          <w:sz w:val="28"/>
          <w:szCs w:val="28"/>
        </w:rPr>
        <w:t xml:space="preserve"> </w:t>
      </w:r>
      <w:r w:rsidRPr="00BC6013">
        <w:rPr>
          <w:rFonts w:ascii="Times New Roman" w:hAnsi="Times New Roman" w:cs="Times New Roman"/>
          <w:sz w:val="28"/>
          <w:szCs w:val="28"/>
        </w:rPr>
        <w:t>такого договора как основания возникновения соответствующего</w:t>
      </w:r>
      <w:r>
        <w:rPr>
          <w:rFonts w:ascii="Times New Roman" w:hAnsi="Times New Roman" w:cs="Times New Roman"/>
          <w:sz w:val="28"/>
          <w:szCs w:val="28"/>
        </w:rPr>
        <w:t xml:space="preserve"> </w:t>
      </w:r>
      <w:r w:rsidR="006428CB">
        <w:rPr>
          <w:rFonts w:ascii="Times New Roman" w:hAnsi="Times New Roman" w:cs="Times New Roman"/>
          <w:sz w:val="28"/>
          <w:szCs w:val="28"/>
        </w:rPr>
        <w:t>обязательства»</w:t>
      </w:r>
      <w:r w:rsidR="006428CB">
        <w:rPr>
          <w:rStyle w:val="a9"/>
          <w:rFonts w:ascii="Times New Roman" w:hAnsi="Times New Roman" w:cs="Times New Roman"/>
          <w:sz w:val="28"/>
          <w:szCs w:val="28"/>
        </w:rPr>
        <w:footnoteReference w:id="20"/>
      </w:r>
      <w:r w:rsidRPr="00BC6013">
        <w:rPr>
          <w:rFonts w:ascii="Times New Roman" w:hAnsi="Times New Roman" w:cs="Times New Roman"/>
          <w:sz w:val="28"/>
          <w:szCs w:val="28"/>
        </w:rPr>
        <w:t>. И подобных судебных актов довольно много</w:t>
      </w:r>
      <w:r w:rsidR="006428CB">
        <w:rPr>
          <w:rStyle w:val="a9"/>
          <w:rFonts w:ascii="Times New Roman" w:hAnsi="Times New Roman" w:cs="Times New Roman"/>
          <w:sz w:val="28"/>
          <w:szCs w:val="28"/>
        </w:rPr>
        <w:footnoteReference w:id="21"/>
      </w:r>
      <w:r w:rsidRPr="00BC6013">
        <w:rPr>
          <w:rFonts w:ascii="Times New Roman" w:hAnsi="Times New Roman" w:cs="Times New Roman"/>
          <w:sz w:val="28"/>
          <w:szCs w:val="28"/>
        </w:rPr>
        <w:t xml:space="preserve">. </w:t>
      </w:r>
      <w:proofErr w:type="gramEnd"/>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Это</w:t>
      </w:r>
      <w:r>
        <w:rPr>
          <w:rFonts w:ascii="Times New Roman" w:hAnsi="Times New Roman" w:cs="Times New Roman"/>
          <w:sz w:val="28"/>
          <w:szCs w:val="28"/>
        </w:rPr>
        <w:t xml:space="preserve"> </w:t>
      </w:r>
      <w:r w:rsidRPr="00BC6013">
        <w:rPr>
          <w:rFonts w:ascii="Times New Roman" w:hAnsi="Times New Roman" w:cs="Times New Roman"/>
          <w:sz w:val="28"/>
          <w:szCs w:val="28"/>
        </w:rPr>
        <w:t>однозначно указывает на признание в судебной практике за законным владельцем (покупателем) возможности распоряжаться недвижимым имуществом, являющимся предметом договора</w:t>
      </w:r>
      <w:r>
        <w:rPr>
          <w:rFonts w:ascii="Times New Roman" w:hAnsi="Times New Roman" w:cs="Times New Roman"/>
          <w:sz w:val="28"/>
          <w:szCs w:val="28"/>
        </w:rPr>
        <w:t xml:space="preserve"> </w:t>
      </w:r>
      <w:r w:rsidRPr="00BC6013">
        <w:rPr>
          <w:rFonts w:ascii="Times New Roman" w:hAnsi="Times New Roman" w:cs="Times New Roman"/>
          <w:sz w:val="28"/>
          <w:szCs w:val="28"/>
        </w:rPr>
        <w:t>купли-продажи, до осуществления государственной регистрации</w:t>
      </w:r>
      <w:r>
        <w:rPr>
          <w:rFonts w:ascii="Times New Roman" w:hAnsi="Times New Roman" w:cs="Times New Roman"/>
          <w:sz w:val="28"/>
          <w:szCs w:val="28"/>
        </w:rPr>
        <w:t xml:space="preserve"> </w:t>
      </w:r>
      <w:r w:rsidRPr="00BC6013">
        <w:rPr>
          <w:rFonts w:ascii="Times New Roman" w:hAnsi="Times New Roman" w:cs="Times New Roman"/>
          <w:sz w:val="28"/>
          <w:szCs w:val="28"/>
        </w:rPr>
        <w:t>перехода права собственности.</w:t>
      </w:r>
      <w:r>
        <w:rPr>
          <w:rFonts w:ascii="Times New Roman" w:hAnsi="Times New Roman" w:cs="Times New Roman"/>
          <w:sz w:val="28"/>
          <w:szCs w:val="28"/>
        </w:rPr>
        <w:t xml:space="preserve"> </w:t>
      </w:r>
      <w:r w:rsidRPr="00BC6013">
        <w:rPr>
          <w:rFonts w:ascii="Times New Roman" w:hAnsi="Times New Roman" w:cs="Times New Roman"/>
          <w:sz w:val="28"/>
          <w:szCs w:val="28"/>
        </w:rPr>
        <w:t>В описанных нами случаях суды с должной степенью осторожности признают, что с передачей недвижимой вещи происходит</w:t>
      </w:r>
      <w:r>
        <w:rPr>
          <w:rFonts w:ascii="Times New Roman" w:hAnsi="Times New Roman" w:cs="Times New Roman"/>
          <w:sz w:val="28"/>
          <w:szCs w:val="28"/>
        </w:rPr>
        <w:t xml:space="preserve"> </w:t>
      </w:r>
      <w:r w:rsidRPr="00BC6013">
        <w:rPr>
          <w:rFonts w:ascii="Times New Roman" w:hAnsi="Times New Roman" w:cs="Times New Roman"/>
          <w:sz w:val="28"/>
          <w:szCs w:val="28"/>
        </w:rPr>
        <w:t>и переход основных правомочий собственника, в то время как государственная регистрация лишь подтверждает данный факт и является средством донесения указанной информации до третьих лиц</w:t>
      </w:r>
      <w:r w:rsidR="006428CB">
        <w:rPr>
          <w:rStyle w:val="a9"/>
          <w:rFonts w:ascii="Times New Roman" w:hAnsi="Times New Roman" w:cs="Times New Roman"/>
          <w:sz w:val="28"/>
          <w:szCs w:val="28"/>
        </w:rPr>
        <w:footnoteReference w:id="22"/>
      </w:r>
      <w:r w:rsidRPr="00BC6013">
        <w:rPr>
          <w:rFonts w:ascii="Times New Roman" w:hAnsi="Times New Roman" w:cs="Times New Roman"/>
          <w:sz w:val="28"/>
          <w:szCs w:val="28"/>
        </w:rPr>
        <w:t>.</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Тем не менее, несмотря на очевидно существенную роль традиции в возникновении вещного права, законодатель все же</w:t>
      </w:r>
      <w:r>
        <w:rPr>
          <w:rFonts w:ascii="Times New Roman" w:hAnsi="Times New Roman" w:cs="Times New Roman"/>
          <w:sz w:val="28"/>
          <w:szCs w:val="28"/>
        </w:rPr>
        <w:t xml:space="preserve"> </w:t>
      </w:r>
      <w:r w:rsidRPr="00BC6013">
        <w:rPr>
          <w:rFonts w:ascii="Times New Roman" w:hAnsi="Times New Roman" w:cs="Times New Roman"/>
          <w:sz w:val="28"/>
          <w:szCs w:val="28"/>
        </w:rPr>
        <w:t>связывает</w:t>
      </w:r>
      <w:r>
        <w:rPr>
          <w:rFonts w:ascii="Times New Roman" w:hAnsi="Times New Roman" w:cs="Times New Roman"/>
          <w:sz w:val="28"/>
          <w:szCs w:val="28"/>
        </w:rPr>
        <w:t xml:space="preserve"> </w:t>
      </w:r>
      <w:r w:rsidRPr="00BC6013">
        <w:rPr>
          <w:rFonts w:ascii="Times New Roman" w:hAnsi="Times New Roman" w:cs="Times New Roman"/>
          <w:sz w:val="28"/>
          <w:szCs w:val="28"/>
        </w:rPr>
        <w:t>момент перехода права собственности на недвижимое</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имущество с актом государственной регистрации. Отсутствие связи между передачей владения и переходом права </w:t>
      </w:r>
      <w:r w:rsidRPr="00BC6013">
        <w:rPr>
          <w:rFonts w:ascii="Times New Roman" w:hAnsi="Times New Roman" w:cs="Times New Roman"/>
          <w:sz w:val="28"/>
          <w:szCs w:val="28"/>
        </w:rPr>
        <w:lastRenderedPageBreak/>
        <w:t>собственности</w:t>
      </w:r>
      <w:r>
        <w:rPr>
          <w:rFonts w:ascii="Times New Roman" w:hAnsi="Times New Roman" w:cs="Times New Roman"/>
          <w:sz w:val="28"/>
          <w:szCs w:val="28"/>
        </w:rPr>
        <w:t xml:space="preserve"> </w:t>
      </w:r>
      <w:r w:rsidRPr="00BC6013">
        <w:rPr>
          <w:rFonts w:ascii="Times New Roman" w:hAnsi="Times New Roman" w:cs="Times New Roman"/>
          <w:sz w:val="28"/>
          <w:szCs w:val="28"/>
        </w:rPr>
        <w:t>порождает существенные проблемы в правоприменении. Одной</w:t>
      </w:r>
      <w:r>
        <w:rPr>
          <w:rFonts w:ascii="Times New Roman" w:hAnsi="Times New Roman" w:cs="Times New Roman"/>
          <w:sz w:val="28"/>
          <w:szCs w:val="28"/>
        </w:rPr>
        <w:t xml:space="preserve"> </w:t>
      </w:r>
      <w:r w:rsidRPr="00BC6013">
        <w:rPr>
          <w:rFonts w:ascii="Times New Roman" w:hAnsi="Times New Roman" w:cs="Times New Roman"/>
          <w:sz w:val="28"/>
          <w:szCs w:val="28"/>
        </w:rPr>
        <w:t>из таких проблем</w:t>
      </w:r>
      <w:r>
        <w:rPr>
          <w:rFonts w:ascii="Times New Roman" w:hAnsi="Times New Roman" w:cs="Times New Roman"/>
          <w:sz w:val="28"/>
          <w:szCs w:val="28"/>
        </w:rPr>
        <w:t xml:space="preserve"> </w:t>
      </w:r>
      <w:r w:rsidRPr="00BC6013">
        <w:rPr>
          <w:rFonts w:ascii="Times New Roman" w:hAnsi="Times New Roman" w:cs="Times New Roman"/>
          <w:sz w:val="28"/>
          <w:szCs w:val="28"/>
        </w:rPr>
        <w:t>является двойная продажа недвижимости.</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Происходит это следующим образом. Собственник заключает</w:t>
      </w:r>
      <w:r>
        <w:rPr>
          <w:rFonts w:ascii="Times New Roman" w:hAnsi="Times New Roman" w:cs="Times New Roman"/>
          <w:sz w:val="28"/>
          <w:szCs w:val="28"/>
        </w:rPr>
        <w:t xml:space="preserve"> </w:t>
      </w:r>
      <w:r w:rsidRPr="00BC6013">
        <w:rPr>
          <w:rFonts w:ascii="Times New Roman" w:hAnsi="Times New Roman" w:cs="Times New Roman"/>
          <w:sz w:val="28"/>
          <w:szCs w:val="28"/>
        </w:rPr>
        <w:t>договор купли-продажи с первым приобретателем и передает ему</w:t>
      </w:r>
      <w:r>
        <w:rPr>
          <w:rFonts w:ascii="Times New Roman" w:hAnsi="Times New Roman" w:cs="Times New Roman"/>
          <w:sz w:val="28"/>
          <w:szCs w:val="28"/>
        </w:rPr>
        <w:t xml:space="preserve"> </w:t>
      </w:r>
      <w:r w:rsidRPr="00BC6013">
        <w:rPr>
          <w:rFonts w:ascii="Times New Roman" w:hAnsi="Times New Roman" w:cs="Times New Roman"/>
          <w:sz w:val="28"/>
          <w:szCs w:val="28"/>
        </w:rPr>
        <w:t>фактическое владение недвижимой вещью. Через некоторое время</w:t>
      </w:r>
      <w:r>
        <w:rPr>
          <w:rFonts w:ascii="Times New Roman" w:hAnsi="Times New Roman" w:cs="Times New Roman"/>
          <w:sz w:val="28"/>
          <w:szCs w:val="28"/>
        </w:rPr>
        <w:t xml:space="preserve"> </w:t>
      </w:r>
      <w:r w:rsidRPr="00BC6013">
        <w:rPr>
          <w:rFonts w:ascii="Times New Roman" w:hAnsi="Times New Roman" w:cs="Times New Roman"/>
          <w:sz w:val="28"/>
          <w:szCs w:val="28"/>
        </w:rPr>
        <w:t>тот же самый продавец (все еще собственник) заключает еще один</w:t>
      </w:r>
      <w:r>
        <w:rPr>
          <w:rFonts w:ascii="Times New Roman" w:hAnsi="Times New Roman" w:cs="Times New Roman"/>
          <w:sz w:val="28"/>
          <w:szCs w:val="28"/>
        </w:rPr>
        <w:t xml:space="preserve"> </w:t>
      </w:r>
      <w:r w:rsidRPr="00BC6013">
        <w:rPr>
          <w:rFonts w:ascii="Times New Roman" w:hAnsi="Times New Roman" w:cs="Times New Roman"/>
          <w:sz w:val="28"/>
          <w:szCs w:val="28"/>
        </w:rPr>
        <w:t>договор купли-продажи со вторым приобретателем, по понятным</w:t>
      </w:r>
      <w:r>
        <w:rPr>
          <w:rFonts w:ascii="Times New Roman" w:hAnsi="Times New Roman" w:cs="Times New Roman"/>
          <w:sz w:val="28"/>
          <w:szCs w:val="28"/>
        </w:rPr>
        <w:t xml:space="preserve"> </w:t>
      </w:r>
      <w:r w:rsidRPr="00BC6013">
        <w:rPr>
          <w:rFonts w:ascii="Times New Roman" w:hAnsi="Times New Roman" w:cs="Times New Roman"/>
          <w:sz w:val="28"/>
          <w:szCs w:val="28"/>
        </w:rPr>
        <w:t>причинам вещь во владение ему не передает, однако регистрирует</w:t>
      </w:r>
      <w:r>
        <w:rPr>
          <w:rFonts w:ascii="Times New Roman" w:hAnsi="Times New Roman" w:cs="Times New Roman"/>
          <w:sz w:val="28"/>
          <w:szCs w:val="28"/>
        </w:rPr>
        <w:t xml:space="preserve"> </w:t>
      </w:r>
      <w:r w:rsidRPr="00BC6013">
        <w:rPr>
          <w:rFonts w:ascii="Times New Roman" w:hAnsi="Times New Roman" w:cs="Times New Roman"/>
          <w:sz w:val="28"/>
          <w:szCs w:val="28"/>
        </w:rPr>
        <w:t>в государственном органе совместно с покупателем переход права</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собственности на недвижимость.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При указанных обстоятельствах</w:t>
      </w:r>
      <w:r>
        <w:rPr>
          <w:rFonts w:ascii="Times New Roman" w:hAnsi="Times New Roman" w:cs="Times New Roman"/>
          <w:sz w:val="28"/>
          <w:szCs w:val="28"/>
        </w:rPr>
        <w:t xml:space="preserve"> </w:t>
      </w:r>
      <w:r w:rsidRPr="00BC6013">
        <w:rPr>
          <w:rFonts w:ascii="Times New Roman" w:hAnsi="Times New Roman" w:cs="Times New Roman"/>
          <w:sz w:val="28"/>
          <w:szCs w:val="28"/>
        </w:rPr>
        <w:t>получается, что первый приобретатель не может получить вещное</w:t>
      </w:r>
      <w:r>
        <w:rPr>
          <w:rFonts w:ascii="Times New Roman" w:hAnsi="Times New Roman" w:cs="Times New Roman"/>
          <w:sz w:val="28"/>
          <w:szCs w:val="28"/>
        </w:rPr>
        <w:t xml:space="preserve"> </w:t>
      </w:r>
      <w:r w:rsidRPr="00BC6013">
        <w:rPr>
          <w:rFonts w:ascii="Times New Roman" w:hAnsi="Times New Roman" w:cs="Times New Roman"/>
          <w:sz w:val="28"/>
          <w:szCs w:val="28"/>
        </w:rPr>
        <w:t>право, а второй – объект недвижимости, являющийся предметом</w:t>
      </w:r>
      <w:r>
        <w:rPr>
          <w:rFonts w:ascii="Times New Roman" w:hAnsi="Times New Roman" w:cs="Times New Roman"/>
          <w:sz w:val="28"/>
          <w:szCs w:val="28"/>
        </w:rPr>
        <w:t xml:space="preserve"> </w:t>
      </w:r>
      <w:r w:rsidRPr="00BC6013">
        <w:rPr>
          <w:rFonts w:ascii="Times New Roman" w:hAnsi="Times New Roman" w:cs="Times New Roman"/>
          <w:sz w:val="28"/>
          <w:szCs w:val="28"/>
        </w:rPr>
        <w:t>договора. Причина этой проблемы как раз и вызвана независимостью двух элементов исполнения – передачи вещи и перехода права собственности.</w:t>
      </w:r>
      <w:r>
        <w:rPr>
          <w:rFonts w:ascii="Times New Roman" w:hAnsi="Times New Roman" w:cs="Times New Roman"/>
          <w:sz w:val="28"/>
          <w:szCs w:val="28"/>
        </w:rPr>
        <w:t xml:space="preserve"> </w:t>
      </w:r>
      <w:r w:rsidRPr="00BC6013">
        <w:rPr>
          <w:rFonts w:ascii="Times New Roman" w:hAnsi="Times New Roman" w:cs="Times New Roman"/>
          <w:sz w:val="28"/>
          <w:szCs w:val="28"/>
        </w:rPr>
        <w:t>Согласно правовой позиции Верховного Суда Российской Федерации и Высшего Арбитражного Суда Российской Федерации</w:t>
      </w:r>
      <w:r>
        <w:rPr>
          <w:rFonts w:ascii="Times New Roman" w:hAnsi="Times New Roman" w:cs="Times New Roman"/>
          <w:sz w:val="28"/>
          <w:szCs w:val="28"/>
        </w:rPr>
        <w:t xml:space="preserve"> </w:t>
      </w:r>
      <w:r w:rsidRPr="00BC6013">
        <w:rPr>
          <w:rFonts w:ascii="Times New Roman" w:hAnsi="Times New Roman" w:cs="Times New Roman"/>
          <w:sz w:val="28"/>
          <w:szCs w:val="28"/>
        </w:rPr>
        <w:t>«если продавец заключил несколько договоров купли-продажи</w:t>
      </w:r>
      <w:r>
        <w:rPr>
          <w:rFonts w:ascii="Times New Roman" w:hAnsi="Times New Roman" w:cs="Times New Roman"/>
          <w:sz w:val="28"/>
          <w:szCs w:val="28"/>
        </w:rPr>
        <w:t xml:space="preserve"> </w:t>
      </w:r>
      <w:r w:rsidRPr="00BC6013">
        <w:rPr>
          <w:rFonts w:ascii="Times New Roman" w:hAnsi="Times New Roman" w:cs="Times New Roman"/>
          <w:sz w:val="28"/>
          <w:szCs w:val="28"/>
        </w:rPr>
        <w:t>в отношении недвижимого имущества, суд удовлетворяет иск о государственной регистрации перехода права собственности того</w:t>
      </w:r>
      <w:r>
        <w:rPr>
          <w:rFonts w:ascii="Times New Roman" w:hAnsi="Times New Roman" w:cs="Times New Roman"/>
          <w:sz w:val="28"/>
          <w:szCs w:val="28"/>
        </w:rPr>
        <w:t xml:space="preserve"> </w:t>
      </w:r>
      <w:r w:rsidRPr="00BC6013">
        <w:rPr>
          <w:rFonts w:ascii="Times New Roman" w:hAnsi="Times New Roman" w:cs="Times New Roman"/>
          <w:sz w:val="28"/>
          <w:szCs w:val="28"/>
        </w:rPr>
        <w:t>лица, во владение которого оно передано».</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Так, в постановлении Арбитражного суда Волго-Вятского округа от 15 мая 2015 г. № Ф01-1309/2015 по делу № А31-7058/2014</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рассматривалось требование о регистрации перехода права собственности на недвижимое имущество по договору купли-продажи и о признании недействительным договора дарения. </w:t>
      </w:r>
    </w:p>
    <w:p w:rsidR="004A7204"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Продавец</w:t>
      </w:r>
      <w:r>
        <w:rPr>
          <w:rFonts w:ascii="Times New Roman" w:hAnsi="Times New Roman" w:cs="Times New Roman"/>
          <w:sz w:val="28"/>
          <w:szCs w:val="28"/>
        </w:rPr>
        <w:t xml:space="preserve"> </w:t>
      </w:r>
      <w:r w:rsidRPr="00BC6013">
        <w:rPr>
          <w:rFonts w:ascii="Times New Roman" w:hAnsi="Times New Roman" w:cs="Times New Roman"/>
          <w:sz w:val="28"/>
          <w:szCs w:val="28"/>
        </w:rPr>
        <w:t>подарил третьему лицу объекты недвижимости, являющиеся предметом заключенного ранее договора купли-продажи, и обратился</w:t>
      </w:r>
      <w:r>
        <w:rPr>
          <w:rFonts w:ascii="Times New Roman" w:hAnsi="Times New Roman" w:cs="Times New Roman"/>
          <w:sz w:val="28"/>
          <w:szCs w:val="28"/>
        </w:rPr>
        <w:t xml:space="preserve"> </w:t>
      </w:r>
      <w:r w:rsidRPr="00BC6013">
        <w:rPr>
          <w:rFonts w:ascii="Times New Roman" w:hAnsi="Times New Roman" w:cs="Times New Roman"/>
          <w:sz w:val="28"/>
          <w:szCs w:val="28"/>
        </w:rPr>
        <w:t>к покупателю с предложением расторгнуть договор купли-продажи. Суд отказал в удовлетворении требования, указав, что основания для регистрации перехода права собственности отсутствуют,</w:t>
      </w:r>
      <w:r>
        <w:rPr>
          <w:rFonts w:ascii="Times New Roman" w:hAnsi="Times New Roman" w:cs="Times New Roman"/>
          <w:sz w:val="28"/>
          <w:szCs w:val="28"/>
        </w:rPr>
        <w:t xml:space="preserve"> </w:t>
      </w:r>
      <w:r w:rsidRPr="00BC6013">
        <w:rPr>
          <w:rFonts w:ascii="Times New Roman" w:hAnsi="Times New Roman" w:cs="Times New Roman"/>
          <w:sz w:val="28"/>
          <w:szCs w:val="28"/>
        </w:rPr>
        <w:t>так как имущество находилось в фактическом владении третьего</w:t>
      </w:r>
      <w:r>
        <w:rPr>
          <w:rFonts w:ascii="Times New Roman" w:hAnsi="Times New Roman" w:cs="Times New Roman"/>
          <w:sz w:val="28"/>
          <w:szCs w:val="28"/>
        </w:rPr>
        <w:t xml:space="preserve"> </w:t>
      </w:r>
      <w:r w:rsidRPr="00BC6013">
        <w:rPr>
          <w:rFonts w:ascii="Times New Roman" w:hAnsi="Times New Roman" w:cs="Times New Roman"/>
          <w:sz w:val="28"/>
          <w:szCs w:val="28"/>
        </w:rPr>
        <w:t>лица.</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lastRenderedPageBreak/>
        <w:t>В апелляционном определении Верховного Суда Республики</w:t>
      </w:r>
      <w:r>
        <w:rPr>
          <w:rFonts w:ascii="Times New Roman" w:hAnsi="Times New Roman" w:cs="Times New Roman"/>
          <w:sz w:val="28"/>
          <w:szCs w:val="28"/>
        </w:rPr>
        <w:t xml:space="preserve"> </w:t>
      </w:r>
      <w:r w:rsidRPr="00BC6013">
        <w:rPr>
          <w:rFonts w:ascii="Times New Roman" w:hAnsi="Times New Roman" w:cs="Times New Roman"/>
          <w:sz w:val="28"/>
          <w:szCs w:val="28"/>
        </w:rPr>
        <w:t>Саха (Якутия) от 29 апреля 2015 г. по делу № 33-936/2015 требование о государственной регистрации перехода права собственности</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на квартиру было, напротив, удовлетворено, поскольку было установлено, что обязательство продавца по передаче имущества исполнено в момент подписания договора купли-продажи. </w:t>
      </w:r>
    </w:p>
    <w:p w:rsidR="004A7204"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Квартира,</w:t>
      </w:r>
      <w:r>
        <w:rPr>
          <w:rFonts w:ascii="Times New Roman" w:hAnsi="Times New Roman" w:cs="Times New Roman"/>
          <w:sz w:val="28"/>
          <w:szCs w:val="28"/>
        </w:rPr>
        <w:t xml:space="preserve"> </w:t>
      </w:r>
      <w:r w:rsidRPr="00BC6013">
        <w:rPr>
          <w:rFonts w:ascii="Times New Roman" w:hAnsi="Times New Roman" w:cs="Times New Roman"/>
          <w:sz w:val="28"/>
          <w:szCs w:val="28"/>
        </w:rPr>
        <w:t>переданная истцу, который получил от продавца ключи и паспорта на индивидуальные приборы учета, установленные в квартире,</w:t>
      </w:r>
      <w:r>
        <w:rPr>
          <w:rFonts w:ascii="Times New Roman" w:hAnsi="Times New Roman" w:cs="Times New Roman"/>
          <w:sz w:val="28"/>
          <w:szCs w:val="28"/>
        </w:rPr>
        <w:t xml:space="preserve"> </w:t>
      </w:r>
      <w:r w:rsidRPr="00BC6013">
        <w:rPr>
          <w:rFonts w:ascii="Times New Roman" w:hAnsi="Times New Roman" w:cs="Times New Roman"/>
          <w:sz w:val="28"/>
          <w:szCs w:val="28"/>
        </w:rPr>
        <w:t>уже не могла быть передана третьему лицу по сделке, заключенной</w:t>
      </w:r>
      <w:r>
        <w:rPr>
          <w:rFonts w:ascii="Times New Roman" w:hAnsi="Times New Roman" w:cs="Times New Roman"/>
          <w:sz w:val="28"/>
          <w:szCs w:val="28"/>
        </w:rPr>
        <w:t xml:space="preserve"> </w:t>
      </w:r>
      <w:r w:rsidRPr="00BC6013">
        <w:rPr>
          <w:rFonts w:ascii="Times New Roman" w:hAnsi="Times New Roman" w:cs="Times New Roman"/>
          <w:sz w:val="28"/>
          <w:szCs w:val="28"/>
        </w:rPr>
        <w:t>после заключения договора с истцом.</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Таким образом, если на объект недвижимости претендуют несколько покупателей, обосновывающих свои права самостоятельными договорами, то преимуществом обладает тот покупатель,</w:t>
      </w:r>
      <w:r>
        <w:rPr>
          <w:rFonts w:ascii="Times New Roman" w:hAnsi="Times New Roman" w:cs="Times New Roman"/>
          <w:sz w:val="28"/>
          <w:szCs w:val="28"/>
        </w:rPr>
        <w:t xml:space="preserve"> </w:t>
      </w:r>
      <w:r w:rsidRPr="00BC6013">
        <w:rPr>
          <w:rFonts w:ascii="Times New Roman" w:hAnsi="Times New Roman" w:cs="Times New Roman"/>
          <w:sz w:val="28"/>
          <w:szCs w:val="28"/>
        </w:rPr>
        <w:t>которому объект недвижимости передан в фактическое владение.</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Суд своими выводами обоснованно указывает на то, что, передав недвижимое имущество в пользу другого лица во владение,</w:t>
      </w:r>
      <w:r>
        <w:rPr>
          <w:rFonts w:ascii="Times New Roman" w:hAnsi="Times New Roman" w:cs="Times New Roman"/>
          <w:sz w:val="28"/>
          <w:szCs w:val="28"/>
        </w:rPr>
        <w:t xml:space="preserve"> </w:t>
      </w:r>
      <w:r w:rsidRPr="00BC6013">
        <w:rPr>
          <w:rFonts w:ascii="Times New Roman" w:hAnsi="Times New Roman" w:cs="Times New Roman"/>
          <w:sz w:val="28"/>
          <w:szCs w:val="28"/>
        </w:rPr>
        <w:t>продавец выражает свою волю на переход права собственности</w:t>
      </w:r>
      <w:r>
        <w:rPr>
          <w:rFonts w:ascii="Times New Roman" w:hAnsi="Times New Roman" w:cs="Times New Roman"/>
          <w:sz w:val="28"/>
          <w:szCs w:val="28"/>
        </w:rPr>
        <w:t xml:space="preserve"> </w:t>
      </w:r>
      <w:r w:rsidRPr="00BC6013">
        <w:rPr>
          <w:rFonts w:ascii="Times New Roman" w:hAnsi="Times New Roman" w:cs="Times New Roman"/>
          <w:sz w:val="28"/>
          <w:szCs w:val="28"/>
        </w:rPr>
        <w:t>именно в пользу этого лица, а совершенные впоследствии действия в пользу третьего лица существенной роли не играют. Это</w:t>
      </w:r>
      <w:r>
        <w:rPr>
          <w:rFonts w:ascii="Times New Roman" w:hAnsi="Times New Roman" w:cs="Times New Roman"/>
          <w:sz w:val="28"/>
          <w:szCs w:val="28"/>
        </w:rPr>
        <w:t xml:space="preserve"> </w:t>
      </w:r>
      <w:r w:rsidRPr="00BC6013">
        <w:rPr>
          <w:rFonts w:ascii="Times New Roman" w:hAnsi="Times New Roman" w:cs="Times New Roman"/>
          <w:sz w:val="28"/>
          <w:szCs w:val="28"/>
        </w:rPr>
        <w:t>еще раз доказывает важность передачи вещи в процессе перехода</w:t>
      </w:r>
      <w:r>
        <w:rPr>
          <w:rFonts w:ascii="Times New Roman" w:hAnsi="Times New Roman" w:cs="Times New Roman"/>
          <w:sz w:val="28"/>
          <w:szCs w:val="28"/>
        </w:rPr>
        <w:t xml:space="preserve"> </w:t>
      </w:r>
      <w:r w:rsidRPr="00BC6013">
        <w:rPr>
          <w:rFonts w:ascii="Times New Roman" w:hAnsi="Times New Roman" w:cs="Times New Roman"/>
          <w:sz w:val="28"/>
          <w:szCs w:val="28"/>
        </w:rPr>
        <w:t>прав на недвижимость. Юридически обеспеченная возможность</w:t>
      </w:r>
      <w:r>
        <w:rPr>
          <w:rFonts w:ascii="Times New Roman" w:hAnsi="Times New Roman" w:cs="Times New Roman"/>
          <w:sz w:val="28"/>
          <w:szCs w:val="28"/>
        </w:rPr>
        <w:t xml:space="preserve"> </w:t>
      </w:r>
      <w:r w:rsidRPr="00BC6013">
        <w:rPr>
          <w:rFonts w:ascii="Times New Roman" w:hAnsi="Times New Roman" w:cs="Times New Roman"/>
          <w:sz w:val="28"/>
          <w:szCs w:val="28"/>
        </w:rPr>
        <w:t>владения, пользования и распоряжения (в ограниченной степени)</w:t>
      </w:r>
      <w:r>
        <w:rPr>
          <w:rFonts w:ascii="Times New Roman" w:hAnsi="Times New Roman" w:cs="Times New Roman"/>
          <w:sz w:val="28"/>
          <w:szCs w:val="28"/>
        </w:rPr>
        <w:t xml:space="preserve"> </w:t>
      </w:r>
      <w:r w:rsidRPr="00BC6013">
        <w:rPr>
          <w:rFonts w:ascii="Times New Roman" w:hAnsi="Times New Roman" w:cs="Times New Roman"/>
          <w:sz w:val="28"/>
          <w:szCs w:val="28"/>
        </w:rPr>
        <w:t>недвижимой вещью, переданной приобретателю во исполнение</w:t>
      </w:r>
      <w:r>
        <w:rPr>
          <w:rFonts w:ascii="Times New Roman" w:hAnsi="Times New Roman" w:cs="Times New Roman"/>
          <w:sz w:val="28"/>
          <w:szCs w:val="28"/>
        </w:rPr>
        <w:t xml:space="preserve"> </w:t>
      </w:r>
      <w:r w:rsidRPr="00BC6013">
        <w:rPr>
          <w:rFonts w:ascii="Times New Roman" w:hAnsi="Times New Roman" w:cs="Times New Roman"/>
          <w:sz w:val="28"/>
          <w:szCs w:val="28"/>
        </w:rPr>
        <w:t>договора, признается за ним помимо регистрации, ведь в противном случае до совершения записи он был бы полностью беззащитен.</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Как верно подмечает Е. С. Болтанова, «покупатель и продавец</w:t>
      </w:r>
      <w:r>
        <w:rPr>
          <w:rFonts w:ascii="Times New Roman" w:hAnsi="Times New Roman" w:cs="Times New Roman"/>
          <w:sz w:val="28"/>
          <w:szCs w:val="28"/>
        </w:rPr>
        <w:t xml:space="preserve"> </w:t>
      </w:r>
      <w:r w:rsidRPr="00BC6013">
        <w:rPr>
          <w:rFonts w:ascii="Times New Roman" w:hAnsi="Times New Roman" w:cs="Times New Roman"/>
          <w:sz w:val="28"/>
          <w:szCs w:val="28"/>
        </w:rPr>
        <w:t>с момента исполнения договора купли-продажи недвижимости,</w:t>
      </w:r>
      <w:r>
        <w:rPr>
          <w:rFonts w:ascii="Times New Roman" w:hAnsi="Times New Roman" w:cs="Times New Roman"/>
          <w:sz w:val="28"/>
          <w:szCs w:val="28"/>
        </w:rPr>
        <w:t xml:space="preserve"> </w:t>
      </w:r>
      <w:r w:rsidRPr="00BC6013">
        <w:rPr>
          <w:rFonts w:ascii="Times New Roman" w:hAnsi="Times New Roman" w:cs="Times New Roman"/>
          <w:sz w:val="28"/>
          <w:szCs w:val="28"/>
        </w:rPr>
        <w:t>но до государственной регистрации перехода права собственности</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признаются собственниками, только первый – в отношении с третьими лицами, а второй – по отношению к </w:t>
      </w:r>
      <w:r w:rsidRPr="00BC6013">
        <w:rPr>
          <w:rFonts w:ascii="Times New Roman" w:hAnsi="Times New Roman" w:cs="Times New Roman"/>
          <w:sz w:val="28"/>
          <w:szCs w:val="28"/>
        </w:rPr>
        <w:lastRenderedPageBreak/>
        <w:t>продавцу, и подобное</w:t>
      </w:r>
      <w:r>
        <w:rPr>
          <w:rFonts w:ascii="Times New Roman" w:hAnsi="Times New Roman" w:cs="Times New Roman"/>
          <w:sz w:val="28"/>
          <w:szCs w:val="28"/>
        </w:rPr>
        <w:t xml:space="preserve"> </w:t>
      </w:r>
      <w:r w:rsidRPr="00BC6013">
        <w:rPr>
          <w:rFonts w:ascii="Times New Roman" w:hAnsi="Times New Roman" w:cs="Times New Roman"/>
          <w:sz w:val="28"/>
          <w:szCs w:val="28"/>
        </w:rPr>
        <w:t>«расщепление» абсолютного права собственности является недопустимым с теоретических позиций»</w:t>
      </w:r>
      <w:r w:rsidR="006428CB">
        <w:rPr>
          <w:rStyle w:val="a9"/>
          <w:rFonts w:ascii="Times New Roman" w:hAnsi="Times New Roman" w:cs="Times New Roman"/>
          <w:sz w:val="28"/>
          <w:szCs w:val="28"/>
        </w:rPr>
        <w:footnoteReference w:id="23"/>
      </w:r>
      <w:r w:rsidRPr="00BC6013">
        <w:rPr>
          <w:rFonts w:ascii="Times New Roman" w:hAnsi="Times New Roman" w:cs="Times New Roman"/>
          <w:sz w:val="28"/>
          <w:szCs w:val="28"/>
        </w:rPr>
        <w:t>.</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В этой связи видится немного несправедливым положение п. 5</w:t>
      </w:r>
      <w:r>
        <w:rPr>
          <w:rFonts w:ascii="Times New Roman" w:hAnsi="Times New Roman" w:cs="Times New Roman"/>
          <w:sz w:val="28"/>
          <w:szCs w:val="28"/>
        </w:rPr>
        <w:t xml:space="preserve"> </w:t>
      </w:r>
      <w:r w:rsidRPr="00BC6013">
        <w:rPr>
          <w:rFonts w:ascii="Times New Roman" w:hAnsi="Times New Roman" w:cs="Times New Roman"/>
          <w:sz w:val="28"/>
          <w:szCs w:val="28"/>
        </w:rPr>
        <w:t>ст. 1 Федерального закона от 13 июля 2015 г. № 218-ФЗ «О государственной регистрации недвижимости», закрепляющее принцип</w:t>
      </w:r>
      <w:r>
        <w:rPr>
          <w:rFonts w:ascii="Times New Roman" w:hAnsi="Times New Roman" w:cs="Times New Roman"/>
          <w:sz w:val="28"/>
          <w:szCs w:val="28"/>
        </w:rPr>
        <w:t xml:space="preserve"> </w:t>
      </w:r>
      <w:r w:rsidRPr="00BC6013">
        <w:rPr>
          <w:rFonts w:ascii="Times New Roman" w:hAnsi="Times New Roman" w:cs="Times New Roman"/>
          <w:sz w:val="28"/>
          <w:szCs w:val="28"/>
        </w:rPr>
        <w:t xml:space="preserve">достоверности </w:t>
      </w:r>
      <w:r w:rsidR="004A7204" w:rsidRPr="004A7204">
        <w:rPr>
          <w:rFonts w:ascii="Times New Roman" w:hAnsi="Times New Roman" w:cs="Times New Roman"/>
          <w:sz w:val="28"/>
          <w:szCs w:val="28"/>
        </w:rPr>
        <w:t>ЕГРН</w:t>
      </w:r>
      <w:r w:rsidRPr="00BC6013">
        <w:rPr>
          <w:rFonts w:ascii="Times New Roman" w:hAnsi="Times New Roman" w:cs="Times New Roman"/>
          <w:sz w:val="28"/>
          <w:szCs w:val="28"/>
        </w:rPr>
        <w:t>, которое гласит, что государственная регистрация является «единственным доказательством существования</w:t>
      </w:r>
      <w:r>
        <w:rPr>
          <w:rFonts w:ascii="Times New Roman" w:hAnsi="Times New Roman" w:cs="Times New Roman"/>
          <w:sz w:val="28"/>
          <w:szCs w:val="28"/>
        </w:rPr>
        <w:t xml:space="preserve"> </w:t>
      </w:r>
      <w:r w:rsidRPr="00BC6013">
        <w:rPr>
          <w:rFonts w:ascii="Times New Roman" w:hAnsi="Times New Roman" w:cs="Times New Roman"/>
          <w:sz w:val="28"/>
          <w:szCs w:val="28"/>
        </w:rPr>
        <w:t>зарегистрированного права»</w:t>
      </w:r>
      <w:r w:rsidR="006428CB">
        <w:rPr>
          <w:rStyle w:val="a9"/>
          <w:rFonts w:ascii="Times New Roman" w:hAnsi="Times New Roman" w:cs="Times New Roman"/>
          <w:sz w:val="28"/>
          <w:szCs w:val="28"/>
        </w:rPr>
        <w:footnoteReference w:id="24"/>
      </w:r>
      <w:r w:rsidRPr="00BC6013">
        <w:rPr>
          <w:rFonts w:ascii="Times New Roman" w:hAnsi="Times New Roman" w:cs="Times New Roman"/>
          <w:sz w:val="28"/>
          <w:szCs w:val="28"/>
        </w:rPr>
        <w:t>.</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Во-первых, невозможно с уверенностью сказать, что при внесении записи в реестр право собственности становится абсолютно защищенным, ведь нередко добросовестный владелец, полагающийся на сведения, содержащиеся в ЕГРН, не может быть</w:t>
      </w:r>
      <w:r>
        <w:rPr>
          <w:rFonts w:ascii="Times New Roman" w:hAnsi="Times New Roman" w:cs="Times New Roman"/>
          <w:sz w:val="28"/>
          <w:szCs w:val="28"/>
        </w:rPr>
        <w:t xml:space="preserve"> </w:t>
      </w:r>
      <w:r w:rsidRPr="00BC6013">
        <w:rPr>
          <w:rFonts w:ascii="Times New Roman" w:hAnsi="Times New Roman" w:cs="Times New Roman"/>
          <w:sz w:val="28"/>
          <w:szCs w:val="28"/>
        </w:rPr>
        <w:t>в должной мере защищен от возможных притязаний других лиц.</w:t>
      </w:r>
      <w:r>
        <w:rPr>
          <w:rFonts w:ascii="Times New Roman" w:hAnsi="Times New Roman" w:cs="Times New Roman"/>
          <w:sz w:val="28"/>
          <w:szCs w:val="28"/>
        </w:rPr>
        <w:t xml:space="preserve"> </w:t>
      </w:r>
      <w:r w:rsidRPr="00BC6013">
        <w:rPr>
          <w:rFonts w:ascii="Times New Roman" w:hAnsi="Times New Roman" w:cs="Times New Roman"/>
          <w:sz w:val="28"/>
          <w:szCs w:val="28"/>
        </w:rPr>
        <w:t>Во-вторых, право собственности может подтверждаться и иными</w:t>
      </w:r>
      <w:r>
        <w:rPr>
          <w:rFonts w:ascii="Times New Roman" w:hAnsi="Times New Roman" w:cs="Times New Roman"/>
          <w:sz w:val="28"/>
          <w:szCs w:val="28"/>
        </w:rPr>
        <w:t xml:space="preserve"> </w:t>
      </w:r>
      <w:r w:rsidRPr="00BC6013">
        <w:rPr>
          <w:rFonts w:ascii="Times New Roman" w:hAnsi="Times New Roman" w:cs="Times New Roman"/>
          <w:sz w:val="28"/>
          <w:szCs w:val="28"/>
        </w:rPr>
        <w:t>документами, а не только выпиской из ЕГРН, из чего можно сделать вывод о том, что право собственности может существовать</w:t>
      </w:r>
      <w:r>
        <w:rPr>
          <w:rFonts w:ascii="Times New Roman" w:hAnsi="Times New Roman" w:cs="Times New Roman"/>
          <w:sz w:val="28"/>
          <w:szCs w:val="28"/>
        </w:rPr>
        <w:t xml:space="preserve"> </w:t>
      </w:r>
      <w:r w:rsidRPr="00BC6013">
        <w:rPr>
          <w:rFonts w:ascii="Times New Roman" w:hAnsi="Times New Roman" w:cs="Times New Roman"/>
          <w:sz w:val="28"/>
          <w:szCs w:val="28"/>
        </w:rPr>
        <w:t>без регистрации</w:t>
      </w:r>
      <w:r w:rsidR="006428CB">
        <w:rPr>
          <w:rStyle w:val="a9"/>
          <w:rFonts w:ascii="Times New Roman" w:hAnsi="Times New Roman" w:cs="Times New Roman"/>
          <w:sz w:val="28"/>
          <w:szCs w:val="28"/>
        </w:rPr>
        <w:footnoteReference w:id="25"/>
      </w:r>
      <w:r w:rsidRPr="00BC6013">
        <w:rPr>
          <w:rFonts w:ascii="Times New Roman" w:hAnsi="Times New Roman" w:cs="Times New Roman"/>
          <w:sz w:val="28"/>
          <w:szCs w:val="28"/>
        </w:rPr>
        <w:t>.</w:t>
      </w:r>
      <w:r>
        <w:rPr>
          <w:rFonts w:ascii="Times New Roman" w:hAnsi="Times New Roman" w:cs="Times New Roman"/>
          <w:sz w:val="28"/>
          <w:szCs w:val="28"/>
        </w:rPr>
        <w:t xml:space="preserve"> </w:t>
      </w:r>
    </w:p>
    <w:p w:rsidR="006428CB"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Кроме того, проводя системное толкование ст.ст. 218, 223 и 224</w:t>
      </w:r>
      <w:r>
        <w:rPr>
          <w:rFonts w:ascii="Times New Roman" w:hAnsi="Times New Roman" w:cs="Times New Roman"/>
          <w:sz w:val="28"/>
          <w:szCs w:val="28"/>
        </w:rPr>
        <w:t xml:space="preserve"> </w:t>
      </w:r>
      <w:r w:rsidRPr="00BC6013">
        <w:rPr>
          <w:rFonts w:ascii="Times New Roman" w:hAnsi="Times New Roman" w:cs="Times New Roman"/>
          <w:sz w:val="28"/>
          <w:szCs w:val="28"/>
        </w:rPr>
        <w:t>ГК РФ, суды приходили к выводу о том, что «с момента составления акта приема-передачи объект переходит во владение, пользование и распоряжение нового собственника. С этого момента</w:t>
      </w:r>
      <w:r>
        <w:rPr>
          <w:rFonts w:ascii="Times New Roman" w:hAnsi="Times New Roman" w:cs="Times New Roman"/>
          <w:sz w:val="28"/>
          <w:szCs w:val="28"/>
        </w:rPr>
        <w:t xml:space="preserve"> </w:t>
      </w:r>
      <w:r w:rsidRPr="00BC6013">
        <w:rPr>
          <w:rFonts w:ascii="Times New Roman" w:hAnsi="Times New Roman" w:cs="Times New Roman"/>
          <w:sz w:val="28"/>
          <w:szCs w:val="28"/>
        </w:rPr>
        <w:t>имущество меняет собственника, а последующее оформление</w:t>
      </w:r>
      <w:r>
        <w:rPr>
          <w:rFonts w:ascii="Times New Roman" w:hAnsi="Times New Roman" w:cs="Times New Roman"/>
          <w:sz w:val="28"/>
          <w:szCs w:val="28"/>
        </w:rPr>
        <w:t xml:space="preserve"> </w:t>
      </w:r>
      <w:r w:rsidRPr="00BC6013">
        <w:rPr>
          <w:rFonts w:ascii="Times New Roman" w:hAnsi="Times New Roman" w:cs="Times New Roman"/>
          <w:sz w:val="28"/>
          <w:szCs w:val="28"/>
        </w:rPr>
        <w:t>документации на это имущество, в том числе получение свидетельства о внесении в реестр собственности, только подтверждает</w:t>
      </w:r>
      <w:r>
        <w:rPr>
          <w:rFonts w:ascii="Times New Roman" w:hAnsi="Times New Roman" w:cs="Times New Roman"/>
          <w:sz w:val="28"/>
          <w:szCs w:val="28"/>
        </w:rPr>
        <w:t xml:space="preserve"> </w:t>
      </w:r>
      <w:r w:rsidRPr="00BC6013">
        <w:rPr>
          <w:rFonts w:ascii="Times New Roman" w:hAnsi="Times New Roman" w:cs="Times New Roman"/>
          <w:sz w:val="28"/>
          <w:szCs w:val="28"/>
        </w:rPr>
        <w:t>право с</w:t>
      </w:r>
      <w:r w:rsidR="006428CB">
        <w:rPr>
          <w:rFonts w:ascii="Times New Roman" w:hAnsi="Times New Roman" w:cs="Times New Roman"/>
          <w:sz w:val="28"/>
          <w:szCs w:val="28"/>
        </w:rPr>
        <w:t>обственности нового владельца»</w:t>
      </w:r>
      <w:r w:rsidR="006428CB">
        <w:rPr>
          <w:rStyle w:val="a9"/>
          <w:rFonts w:ascii="Times New Roman" w:hAnsi="Times New Roman" w:cs="Times New Roman"/>
          <w:sz w:val="28"/>
          <w:szCs w:val="28"/>
        </w:rPr>
        <w:footnoteReference w:id="26"/>
      </w:r>
      <w:r w:rsidRPr="00BC6013">
        <w:rPr>
          <w:rFonts w:ascii="Times New Roman" w:hAnsi="Times New Roman" w:cs="Times New Roman"/>
          <w:sz w:val="28"/>
          <w:szCs w:val="28"/>
        </w:rPr>
        <w:t xml:space="preserve">. </w:t>
      </w:r>
    </w:p>
    <w:p w:rsidR="00063C1A" w:rsidRDefault="00BC6013" w:rsidP="000D4B28">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t>Данный подход не нашел</w:t>
      </w:r>
      <w:r>
        <w:rPr>
          <w:rFonts w:ascii="Times New Roman" w:hAnsi="Times New Roman" w:cs="Times New Roman"/>
          <w:sz w:val="28"/>
          <w:szCs w:val="28"/>
        </w:rPr>
        <w:t xml:space="preserve"> </w:t>
      </w:r>
      <w:r w:rsidRPr="00BC6013">
        <w:rPr>
          <w:rFonts w:ascii="Times New Roman" w:hAnsi="Times New Roman" w:cs="Times New Roman"/>
          <w:sz w:val="28"/>
          <w:szCs w:val="28"/>
        </w:rPr>
        <w:t>широкого распространения, но этот факт не умаляет его справедливости и разумности для современного правопорядка.</w:t>
      </w:r>
      <w:r>
        <w:rPr>
          <w:rFonts w:ascii="Times New Roman" w:hAnsi="Times New Roman" w:cs="Times New Roman"/>
          <w:sz w:val="28"/>
          <w:szCs w:val="28"/>
        </w:rPr>
        <w:t xml:space="preserve"> </w:t>
      </w:r>
    </w:p>
    <w:p w:rsidR="006428CB" w:rsidRDefault="00BC6013" w:rsidP="00771D14">
      <w:pPr>
        <w:spacing w:after="0" w:line="360" w:lineRule="auto"/>
        <w:ind w:firstLine="708"/>
        <w:jc w:val="both"/>
        <w:rPr>
          <w:rFonts w:ascii="Times New Roman" w:hAnsi="Times New Roman" w:cs="Times New Roman"/>
          <w:sz w:val="28"/>
          <w:szCs w:val="28"/>
        </w:rPr>
      </w:pPr>
      <w:r w:rsidRPr="00BC6013">
        <w:rPr>
          <w:rFonts w:ascii="Times New Roman" w:hAnsi="Times New Roman" w:cs="Times New Roman"/>
          <w:sz w:val="28"/>
          <w:szCs w:val="28"/>
        </w:rPr>
        <w:lastRenderedPageBreak/>
        <w:t>В связи с тем что, на наш взгляд, государственная регистрация перехода права собственности носит правоподтверждающий</w:t>
      </w:r>
      <w:r>
        <w:rPr>
          <w:rFonts w:ascii="Times New Roman" w:hAnsi="Times New Roman" w:cs="Times New Roman"/>
          <w:sz w:val="28"/>
          <w:szCs w:val="28"/>
        </w:rPr>
        <w:t xml:space="preserve"> </w:t>
      </w:r>
      <w:r w:rsidRPr="00BC6013">
        <w:rPr>
          <w:rFonts w:ascii="Times New Roman" w:hAnsi="Times New Roman" w:cs="Times New Roman"/>
          <w:sz w:val="28"/>
          <w:szCs w:val="28"/>
        </w:rPr>
        <w:t>характер, ей должна предшествовать передача недвижимого имущества, оформляемая актом приема-передачи. В противном случае</w:t>
      </w:r>
      <w:r>
        <w:rPr>
          <w:rFonts w:ascii="Times New Roman" w:hAnsi="Times New Roman" w:cs="Times New Roman"/>
          <w:sz w:val="28"/>
          <w:szCs w:val="28"/>
        </w:rPr>
        <w:t xml:space="preserve"> </w:t>
      </w:r>
      <w:r w:rsidRPr="00BC6013">
        <w:rPr>
          <w:rFonts w:ascii="Times New Roman" w:hAnsi="Times New Roman" w:cs="Times New Roman"/>
          <w:sz w:val="28"/>
          <w:szCs w:val="28"/>
        </w:rPr>
        <w:t>теряется смысл самой регистрации, ведь подтверждать переход</w:t>
      </w:r>
      <w:r>
        <w:rPr>
          <w:rFonts w:ascii="Times New Roman" w:hAnsi="Times New Roman" w:cs="Times New Roman"/>
          <w:sz w:val="28"/>
          <w:szCs w:val="28"/>
        </w:rPr>
        <w:t xml:space="preserve"> </w:t>
      </w:r>
      <w:r w:rsidRPr="00BC6013">
        <w:rPr>
          <w:rFonts w:ascii="Times New Roman" w:hAnsi="Times New Roman" w:cs="Times New Roman"/>
          <w:sz w:val="28"/>
          <w:szCs w:val="28"/>
        </w:rPr>
        <w:t>права собственности, который в действительности не состоялся,</w:t>
      </w:r>
      <w:r>
        <w:rPr>
          <w:rFonts w:ascii="Times New Roman" w:hAnsi="Times New Roman" w:cs="Times New Roman"/>
          <w:sz w:val="28"/>
          <w:szCs w:val="28"/>
        </w:rPr>
        <w:t xml:space="preserve"> </w:t>
      </w:r>
      <w:r w:rsidRPr="00BC6013">
        <w:rPr>
          <w:rFonts w:ascii="Times New Roman" w:hAnsi="Times New Roman" w:cs="Times New Roman"/>
          <w:sz w:val="28"/>
          <w:szCs w:val="28"/>
        </w:rPr>
        <w:t>нецелесообразно ни для сторон договора, ни для гражданского</w:t>
      </w:r>
      <w:r>
        <w:rPr>
          <w:rFonts w:ascii="Times New Roman" w:hAnsi="Times New Roman" w:cs="Times New Roman"/>
          <w:sz w:val="28"/>
          <w:szCs w:val="28"/>
        </w:rPr>
        <w:t xml:space="preserve"> </w:t>
      </w:r>
      <w:r w:rsidRPr="00BC6013">
        <w:rPr>
          <w:rFonts w:ascii="Times New Roman" w:hAnsi="Times New Roman" w:cs="Times New Roman"/>
          <w:sz w:val="28"/>
          <w:szCs w:val="28"/>
        </w:rPr>
        <w:t>оборота в целом.</w:t>
      </w:r>
      <w:r>
        <w:rPr>
          <w:rFonts w:ascii="Times New Roman" w:hAnsi="Times New Roman" w:cs="Times New Roman"/>
          <w:sz w:val="28"/>
          <w:szCs w:val="28"/>
        </w:rPr>
        <w:t xml:space="preserve"> </w:t>
      </w:r>
    </w:p>
    <w:p w:rsidR="006428CB" w:rsidRDefault="006428CB" w:rsidP="00771D14">
      <w:pPr>
        <w:spacing w:after="0" w:line="360" w:lineRule="auto"/>
        <w:ind w:firstLine="708"/>
        <w:jc w:val="both"/>
        <w:rPr>
          <w:rFonts w:ascii="Times New Roman" w:hAnsi="Times New Roman" w:cs="Times New Roman"/>
          <w:sz w:val="28"/>
          <w:szCs w:val="28"/>
        </w:rPr>
      </w:pPr>
    </w:p>
    <w:p w:rsidR="005B1240" w:rsidRPr="00337B7D" w:rsidRDefault="005B1240" w:rsidP="00771D14">
      <w:pPr>
        <w:pStyle w:val="1"/>
        <w:spacing w:before="0" w:line="360" w:lineRule="auto"/>
        <w:ind w:firstLine="708"/>
        <w:rPr>
          <w:rFonts w:ascii="Times New Roman" w:hAnsi="Times New Roman" w:cs="Times New Roman"/>
          <w:color w:val="auto"/>
        </w:rPr>
      </w:pPr>
      <w:bookmarkStart w:id="8" w:name="_Toc34772387"/>
      <w:r w:rsidRPr="00337B7D">
        <w:rPr>
          <w:rFonts w:ascii="Times New Roman" w:hAnsi="Times New Roman" w:cs="Times New Roman"/>
          <w:color w:val="auto"/>
        </w:rPr>
        <w:t xml:space="preserve">2.2 </w:t>
      </w:r>
      <w:r w:rsidR="004A7204" w:rsidRPr="00337B7D">
        <w:rPr>
          <w:rFonts w:ascii="Times New Roman" w:hAnsi="Times New Roman" w:cs="Times New Roman"/>
          <w:color w:val="auto"/>
        </w:rPr>
        <w:t>Особенности</w:t>
      </w:r>
      <w:r w:rsidRPr="00337B7D">
        <w:rPr>
          <w:rFonts w:ascii="Times New Roman" w:hAnsi="Times New Roman" w:cs="Times New Roman"/>
          <w:color w:val="auto"/>
        </w:rPr>
        <w:t xml:space="preserve"> права постоянного (бессрочного) пользования земельным участком при переходе права собственности на объект недвижимости</w:t>
      </w:r>
      <w:bookmarkEnd w:id="8"/>
    </w:p>
    <w:p w:rsidR="005B1240" w:rsidRPr="00771D14" w:rsidRDefault="005B1240" w:rsidP="00771D14">
      <w:pPr>
        <w:spacing w:after="0" w:line="360" w:lineRule="auto"/>
        <w:ind w:firstLine="708"/>
        <w:jc w:val="both"/>
        <w:rPr>
          <w:rFonts w:ascii="Times New Roman" w:hAnsi="Times New Roman" w:cs="Times New Roman"/>
          <w:sz w:val="28"/>
          <w:szCs w:val="28"/>
        </w:rPr>
      </w:pPr>
    </w:p>
    <w:p w:rsidR="00A84BC9" w:rsidRDefault="009A4BB4" w:rsidP="00771D1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В настоящее время в связи с введением некоторых поправок в ЗК РФ в практическом применении норм, касающихся</w:t>
      </w:r>
      <w:r>
        <w:rPr>
          <w:rFonts w:ascii="Times New Roman" w:hAnsi="Times New Roman" w:cs="Times New Roman"/>
          <w:sz w:val="28"/>
          <w:szCs w:val="28"/>
        </w:rPr>
        <w:t xml:space="preserve"> </w:t>
      </w:r>
      <w:r w:rsidRPr="009A4BB4">
        <w:rPr>
          <w:rFonts w:ascii="Times New Roman" w:hAnsi="Times New Roman" w:cs="Times New Roman"/>
          <w:sz w:val="28"/>
          <w:szCs w:val="28"/>
        </w:rPr>
        <w:t>регулирования права постоянного (бессрочного) пользования земельным участком, возникло</w:t>
      </w:r>
      <w:r>
        <w:rPr>
          <w:rFonts w:ascii="Times New Roman" w:hAnsi="Times New Roman" w:cs="Times New Roman"/>
          <w:sz w:val="28"/>
          <w:szCs w:val="28"/>
        </w:rPr>
        <w:t xml:space="preserve"> </w:t>
      </w:r>
      <w:r w:rsidRPr="009A4BB4">
        <w:rPr>
          <w:rFonts w:ascii="Times New Roman" w:hAnsi="Times New Roman" w:cs="Times New Roman"/>
          <w:sz w:val="28"/>
          <w:szCs w:val="28"/>
        </w:rPr>
        <w:t>множество трудностей.</w:t>
      </w:r>
      <w:r>
        <w:rPr>
          <w:rFonts w:ascii="Times New Roman" w:hAnsi="Times New Roman" w:cs="Times New Roman"/>
          <w:sz w:val="28"/>
          <w:szCs w:val="28"/>
        </w:rPr>
        <w:t xml:space="preserve"> </w:t>
      </w:r>
      <w:r w:rsidRPr="009A4BB4">
        <w:rPr>
          <w:rFonts w:ascii="Times New Roman" w:hAnsi="Times New Roman" w:cs="Times New Roman"/>
          <w:sz w:val="28"/>
          <w:szCs w:val="28"/>
        </w:rPr>
        <w:t>Право постоянного (бессрочного) пользования земельными участками в</w:t>
      </w:r>
      <w:r>
        <w:rPr>
          <w:rFonts w:ascii="Times New Roman" w:hAnsi="Times New Roman" w:cs="Times New Roman"/>
          <w:sz w:val="28"/>
          <w:szCs w:val="28"/>
        </w:rPr>
        <w:t xml:space="preserve"> </w:t>
      </w:r>
      <w:r w:rsidRPr="009A4BB4">
        <w:rPr>
          <w:rFonts w:ascii="Times New Roman" w:hAnsi="Times New Roman" w:cs="Times New Roman"/>
          <w:sz w:val="28"/>
          <w:szCs w:val="28"/>
        </w:rPr>
        <w:t>законодательстве Российской Федерации относится к категории ограниченных вещных прав.</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Особенностью данной категории прав является неполнота прав собственника.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Известная</w:t>
      </w:r>
      <w:r>
        <w:rPr>
          <w:rFonts w:ascii="Times New Roman" w:hAnsi="Times New Roman" w:cs="Times New Roman"/>
          <w:sz w:val="28"/>
          <w:szCs w:val="28"/>
        </w:rPr>
        <w:t xml:space="preserve"> </w:t>
      </w:r>
      <w:r w:rsidRPr="009A4BB4">
        <w:rPr>
          <w:rFonts w:ascii="Times New Roman" w:hAnsi="Times New Roman" w:cs="Times New Roman"/>
          <w:sz w:val="28"/>
          <w:szCs w:val="28"/>
        </w:rPr>
        <w:t>триада правомочий собственника (владение, пользование, распоряжение) для лиц, которые</w:t>
      </w:r>
      <w:r>
        <w:rPr>
          <w:rFonts w:ascii="Times New Roman" w:hAnsi="Times New Roman" w:cs="Times New Roman"/>
          <w:sz w:val="28"/>
          <w:szCs w:val="28"/>
        </w:rPr>
        <w:t xml:space="preserve"> </w:t>
      </w:r>
      <w:r w:rsidRPr="009A4BB4">
        <w:rPr>
          <w:rFonts w:ascii="Times New Roman" w:hAnsi="Times New Roman" w:cs="Times New Roman"/>
          <w:sz w:val="28"/>
          <w:szCs w:val="28"/>
        </w:rPr>
        <w:t>имеют право постоянного (бессрочного) пользования земельными участками не может быть</w:t>
      </w:r>
      <w:r>
        <w:rPr>
          <w:rFonts w:ascii="Times New Roman" w:hAnsi="Times New Roman" w:cs="Times New Roman"/>
          <w:sz w:val="28"/>
          <w:szCs w:val="28"/>
        </w:rPr>
        <w:t xml:space="preserve"> </w:t>
      </w:r>
      <w:r w:rsidRPr="009A4BB4">
        <w:rPr>
          <w:rFonts w:ascii="Times New Roman" w:hAnsi="Times New Roman" w:cs="Times New Roman"/>
          <w:sz w:val="28"/>
          <w:szCs w:val="28"/>
        </w:rPr>
        <w:t>реализовано в полной мере. Землепользователи лишены такого существенного правомочия,</w:t>
      </w:r>
      <w:r>
        <w:rPr>
          <w:rFonts w:ascii="Times New Roman" w:hAnsi="Times New Roman" w:cs="Times New Roman"/>
          <w:sz w:val="28"/>
          <w:szCs w:val="28"/>
        </w:rPr>
        <w:t xml:space="preserve"> </w:t>
      </w:r>
      <w:r w:rsidRPr="009A4BB4">
        <w:rPr>
          <w:rFonts w:ascii="Times New Roman" w:hAnsi="Times New Roman" w:cs="Times New Roman"/>
          <w:sz w:val="28"/>
          <w:szCs w:val="28"/>
        </w:rPr>
        <w:t>как распоряжение, позволяющее им по своему усмотрению совершать в отношении</w:t>
      </w:r>
      <w:r>
        <w:rPr>
          <w:rFonts w:ascii="Times New Roman" w:hAnsi="Times New Roman" w:cs="Times New Roman"/>
          <w:sz w:val="28"/>
          <w:szCs w:val="28"/>
        </w:rPr>
        <w:t xml:space="preserve"> </w:t>
      </w:r>
      <w:r w:rsidRPr="009A4BB4">
        <w:rPr>
          <w:rFonts w:ascii="Times New Roman" w:hAnsi="Times New Roman" w:cs="Times New Roman"/>
          <w:sz w:val="28"/>
          <w:szCs w:val="28"/>
        </w:rPr>
        <w:t>принадлежащего им имущества любые действия, не противоречащие закону и другим</w:t>
      </w:r>
      <w:r>
        <w:rPr>
          <w:rFonts w:ascii="Times New Roman" w:hAnsi="Times New Roman" w:cs="Times New Roman"/>
          <w:sz w:val="28"/>
          <w:szCs w:val="28"/>
        </w:rPr>
        <w:t xml:space="preserve"> </w:t>
      </w:r>
      <w:r w:rsidRPr="009A4BB4">
        <w:rPr>
          <w:rFonts w:ascii="Times New Roman" w:hAnsi="Times New Roman" w:cs="Times New Roman"/>
          <w:sz w:val="28"/>
          <w:szCs w:val="28"/>
        </w:rPr>
        <w:t>правовым актам и не нарушающие права и охраняемые законом интересы других лиц.</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Согласно ст. 39.9 ЗК РФ земельные участки, находящиеся в государственной или</w:t>
      </w:r>
      <w:r>
        <w:rPr>
          <w:rFonts w:ascii="Times New Roman" w:hAnsi="Times New Roman" w:cs="Times New Roman"/>
          <w:sz w:val="28"/>
          <w:szCs w:val="28"/>
        </w:rPr>
        <w:t xml:space="preserve"> </w:t>
      </w:r>
      <w:r w:rsidRPr="009A4BB4">
        <w:rPr>
          <w:rFonts w:ascii="Times New Roman" w:hAnsi="Times New Roman" w:cs="Times New Roman"/>
          <w:sz w:val="28"/>
          <w:szCs w:val="28"/>
        </w:rPr>
        <w:t>муниципальной собственности, предоставляются в постоянное (бессрочное) пользование</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исключительно: органам </w:t>
      </w:r>
      <w:r w:rsidRPr="009A4BB4">
        <w:rPr>
          <w:rFonts w:ascii="Times New Roman" w:hAnsi="Times New Roman" w:cs="Times New Roman"/>
          <w:sz w:val="28"/>
          <w:szCs w:val="28"/>
        </w:rPr>
        <w:lastRenderedPageBreak/>
        <w:t>государственной власти и органам местного самоуправления;</w:t>
      </w:r>
      <w:r>
        <w:rPr>
          <w:rFonts w:ascii="Times New Roman" w:hAnsi="Times New Roman" w:cs="Times New Roman"/>
          <w:sz w:val="28"/>
          <w:szCs w:val="28"/>
        </w:rPr>
        <w:t xml:space="preserve"> </w:t>
      </w:r>
      <w:r w:rsidRPr="009A4BB4">
        <w:rPr>
          <w:rFonts w:ascii="Times New Roman" w:hAnsi="Times New Roman" w:cs="Times New Roman"/>
          <w:sz w:val="28"/>
          <w:szCs w:val="28"/>
        </w:rPr>
        <w:t>государственным и муниципальным учреждениям (бюджетным, казенным, автономным);</w:t>
      </w:r>
      <w:r>
        <w:rPr>
          <w:rFonts w:ascii="Times New Roman" w:hAnsi="Times New Roman" w:cs="Times New Roman"/>
          <w:sz w:val="28"/>
          <w:szCs w:val="28"/>
        </w:rPr>
        <w:t xml:space="preserve"> </w:t>
      </w:r>
      <w:r w:rsidRPr="009A4BB4">
        <w:rPr>
          <w:rFonts w:ascii="Times New Roman" w:hAnsi="Times New Roman" w:cs="Times New Roman"/>
          <w:sz w:val="28"/>
          <w:szCs w:val="28"/>
        </w:rPr>
        <w:t>казенным предприятиям; центрам исторического наследия президентов Российской</w:t>
      </w:r>
      <w:r>
        <w:rPr>
          <w:rFonts w:ascii="Times New Roman" w:hAnsi="Times New Roman" w:cs="Times New Roman"/>
          <w:sz w:val="28"/>
          <w:szCs w:val="28"/>
        </w:rPr>
        <w:t xml:space="preserve"> </w:t>
      </w:r>
      <w:r w:rsidRPr="009A4BB4">
        <w:rPr>
          <w:rFonts w:ascii="Times New Roman" w:hAnsi="Times New Roman" w:cs="Times New Roman"/>
          <w:sz w:val="28"/>
          <w:szCs w:val="28"/>
        </w:rPr>
        <w:t>Федерации, прекративших исполнение своих полномочий.</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Вышеуказанные лица вправе осуществлять владение и пользование этим участком в</w:t>
      </w:r>
      <w:r>
        <w:rPr>
          <w:rFonts w:ascii="Times New Roman" w:hAnsi="Times New Roman" w:cs="Times New Roman"/>
          <w:sz w:val="28"/>
          <w:szCs w:val="28"/>
        </w:rPr>
        <w:t xml:space="preserve"> </w:t>
      </w:r>
      <w:r w:rsidRPr="009A4BB4">
        <w:rPr>
          <w:rFonts w:ascii="Times New Roman" w:hAnsi="Times New Roman" w:cs="Times New Roman"/>
          <w:sz w:val="28"/>
          <w:szCs w:val="28"/>
        </w:rPr>
        <w:t>пределах, установленных законом, иными правовыми актами и актом о предоставлении</w:t>
      </w:r>
      <w:r>
        <w:rPr>
          <w:rFonts w:ascii="Times New Roman" w:hAnsi="Times New Roman" w:cs="Times New Roman"/>
          <w:sz w:val="28"/>
          <w:szCs w:val="28"/>
        </w:rPr>
        <w:t xml:space="preserve"> </w:t>
      </w:r>
      <w:r w:rsidRPr="009A4BB4">
        <w:rPr>
          <w:rFonts w:ascii="Times New Roman" w:hAnsi="Times New Roman" w:cs="Times New Roman"/>
          <w:sz w:val="28"/>
          <w:szCs w:val="28"/>
        </w:rPr>
        <w:t>участка в пользование (статья 269 Гражданского кодекса (далее – ГК РФ)). Более конкретно</w:t>
      </w:r>
      <w:r>
        <w:rPr>
          <w:rFonts w:ascii="Times New Roman" w:hAnsi="Times New Roman" w:cs="Times New Roman"/>
          <w:sz w:val="28"/>
          <w:szCs w:val="28"/>
        </w:rPr>
        <w:t xml:space="preserve"> </w:t>
      </w:r>
      <w:r w:rsidRPr="009A4BB4">
        <w:rPr>
          <w:rFonts w:ascii="Times New Roman" w:hAnsi="Times New Roman" w:cs="Times New Roman"/>
          <w:sz w:val="28"/>
          <w:szCs w:val="28"/>
        </w:rPr>
        <w:t>законодатель устанавливает, что землепользователь вправе самостоятельно использовать</w:t>
      </w:r>
      <w:r>
        <w:rPr>
          <w:rFonts w:ascii="Times New Roman" w:hAnsi="Times New Roman" w:cs="Times New Roman"/>
          <w:sz w:val="28"/>
          <w:szCs w:val="28"/>
        </w:rPr>
        <w:t xml:space="preserve"> </w:t>
      </w:r>
      <w:r w:rsidRPr="009A4BB4">
        <w:rPr>
          <w:rFonts w:ascii="Times New Roman" w:hAnsi="Times New Roman" w:cs="Times New Roman"/>
          <w:sz w:val="28"/>
          <w:szCs w:val="28"/>
        </w:rPr>
        <w:t>участок в целях, для которых он предоставлен, включая возведение на участке зданий,</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сооружений и другой недвижимости.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Здания, сооружения, иное недвижимое имущество,</w:t>
      </w:r>
      <w:r>
        <w:rPr>
          <w:rFonts w:ascii="Times New Roman" w:hAnsi="Times New Roman" w:cs="Times New Roman"/>
          <w:sz w:val="28"/>
          <w:szCs w:val="28"/>
        </w:rPr>
        <w:t xml:space="preserve"> </w:t>
      </w:r>
      <w:r w:rsidRPr="009A4BB4">
        <w:rPr>
          <w:rFonts w:ascii="Times New Roman" w:hAnsi="Times New Roman" w:cs="Times New Roman"/>
          <w:sz w:val="28"/>
          <w:szCs w:val="28"/>
        </w:rPr>
        <w:t>созданные этим лицом для себя, являются его собственностью.</w:t>
      </w:r>
      <w:r>
        <w:rPr>
          <w:rFonts w:ascii="Times New Roman" w:hAnsi="Times New Roman" w:cs="Times New Roman"/>
          <w:sz w:val="28"/>
          <w:szCs w:val="28"/>
        </w:rPr>
        <w:t xml:space="preserve"> </w:t>
      </w:r>
      <w:r w:rsidRPr="009A4BB4">
        <w:rPr>
          <w:rFonts w:ascii="Times New Roman" w:hAnsi="Times New Roman" w:cs="Times New Roman"/>
          <w:sz w:val="28"/>
          <w:szCs w:val="28"/>
        </w:rPr>
        <w:t>Что касается распоряжения земельными участками, находящимися в постоянном</w:t>
      </w:r>
      <w:r>
        <w:rPr>
          <w:rFonts w:ascii="Times New Roman" w:hAnsi="Times New Roman" w:cs="Times New Roman"/>
          <w:sz w:val="28"/>
          <w:szCs w:val="28"/>
        </w:rPr>
        <w:t xml:space="preserve"> </w:t>
      </w:r>
      <w:r w:rsidRPr="009A4BB4">
        <w:rPr>
          <w:rFonts w:ascii="Times New Roman" w:hAnsi="Times New Roman" w:cs="Times New Roman"/>
          <w:sz w:val="28"/>
          <w:szCs w:val="28"/>
        </w:rPr>
        <w:t>(бессрочном) пользовании, то возможности обладателей такого права незначительны. Общее</w:t>
      </w:r>
      <w:r>
        <w:rPr>
          <w:rFonts w:ascii="Times New Roman" w:hAnsi="Times New Roman" w:cs="Times New Roman"/>
          <w:sz w:val="28"/>
          <w:szCs w:val="28"/>
        </w:rPr>
        <w:t xml:space="preserve"> </w:t>
      </w:r>
      <w:r w:rsidRPr="009A4BB4">
        <w:rPr>
          <w:rFonts w:ascii="Times New Roman" w:hAnsi="Times New Roman" w:cs="Times New Roman"/>
          <w:sz w:val="28"/>
          <w:szCs w:val="28"/>
        </w:rPr>
        <w:t>правило сформулировано в п. 3 ст. 264 ГК РФ: владелец земельного участка, не являющийся</w:t>
      </w:r>
      <w:r>
        <w:rPr>
          <w:rFonts w:ascii="Times New Roman" w:hAnsi="Times New Roman" w:cs="Times New Roman"/>
          <w:sz w:val="28"/>
          <w:szCs w:val="28"/>
        </w:rPr>
        <w:t xml:space="preserve"> </w:t>
      </w:r>
      <w:r w:rsidRPr="009A4BB4">
        <w:rPr>
          <w:rFonts w:ascii="Times New Roman" w:hAnsi="Times New Roman" w:cs="Times New Roman"/>
          <w:sz w:val="28"/>
          <w:szCs w:val="28"/>
        </w:rPr>
        <w:t>638</w:t>
      </w:r>
      <w:r>
        <w:rPr>
          <w:rFonts w:ascii="Times New Roman" w:hAnsi="Times New Roman" w:cs="Times New Roman"/>
          <w:sz w:val="28"/>
          <w:szCs w:val="28"/>
        </w:rPr>
        <w:t xml:space="preserve"> </w:t>
      </w:r>
      <w:r w:rsidRPr="009A4BB4">
        <w:rPr>
          <w:rFonts w:ascii="Times New Roman" w:hAnsi="Times New Roman" w:cs="Times New Roman"/>
          <w:sz w:val="28"/>
          <w:szCs w:val="28"/>
        </w:rPr>
        <w:t>собственником, не вправе распоряжаться этим участком, если иное не предусмотрено</w:t>
      </w:r>
      <w:r>
        <w:rPr>
          <w:rFonts w:ascii="Times New Roman" w:hAnsi="Times New Roman" w:cs="Times New Roman"/>
          <w:sz w:val="28"/>
          <w:szCs w:val="28"/>
        </w:rPr>
        <w:t xml:space="preserve"> </w:t>
      </w:r>
      <w:r w:rsidRPr="009A4BB4">
        <w:rPr>
          <w:rFonts w:ascii="Times New Roman" w:hAnsi="Times New Roman" w:cs="Times New Roman"/>
          <w:sz w:val="28"/>
          <w:szCs w:val="28"/>
        </w:rPr>
        <w:t>законом или договором.</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proofErr w:type="gramStart"/>
      <w:r w:rsidRPr="009A4BB4">
        <w:rPr>
          <w:rFonts w:ascii="Times New Roman" w:hAnsi="Times New Roman" w:cs="Times New Roman"/>
          <w:sz w:val="28"/>
          <w:szCs w:val="28"/>
        </w:rPr>
        <w:t>В свою очередь законодатель предусмотрел, что отчуждая право собственности на</w:t>
      </w:r>
      <w:r>
        <w:rPr>
          <w:rFonts w:ascii="Times New Roman" w:hAnsi="Times New Roman" w:cs="Times New Roman"/>
          <w:sz w:val="28"/>
          <w:szCs w:val="28"/>
        </w:rPr>
        <w:t xml:space="preserve"> </w:t>
      </w:r>
      <w:r w:rsidRPr="009A4BB4">
        <w:rPr>
          <w:rFonts w:ascii="Times New Roman" w:hAnsi="Times New Roman" w:cs="Times New Roman"/>
          <w:sz w:val="28"/>
          <w:szCs w:val="28"/>
        </w:rPr>
        <w:t>объект недвижимости, находящийся на его земельном участке, субъект права постоянного</w:t>
      </w:r>
      <w:r>
        <w:rPr>
          <w:rFonts w:ascii="Times New Roman" w:hAnsi="Times New Roman" w:cs="Times New Roman"/>
          <w:sz w:val="28"/>
          <w:szCs w:val="28"/>
        </w:rPr>
        <w:t xml:space="preserve"> </w:t>
      </w:r>
      <w:r w:rsidRPr="009A4BB4">
        <w:rPr>
          <w:rFonts w:ascii="Times New Roman" w:hAnsi="Times New Roman" w:cs="Times New Roman"/>
          <w:sz w:val="28"/>
          <w:szCs w:val="28"/>
        </w:rPr>
        <w:t>(бессрочного) пользования земельным участком в соответствии с п. 2 ст. 271 ГК и п. 1 ст. 35</w:t>
      </w:r>
      <w:r>
        <w:rPr>
          <w:rFonts w:ascii="Times New Roman" w:hAnsi="Times New Roman" w:cs="Times New Roman"/>
          <w:sz w:val="28"/>
          <w:szCs w:val="28"/>
        </w:rPr>
        <w:t xml:space="preserve"> </w:t>
      </w:r>
      <w:r w:rsidRPr="009A4BB4">
        <w:rPr>
          <w:rFonts w:ascii="Times New Roman" w:hAnsi="Times New Roman" w:cs="Times New Roman"/>
          <w:sz w:val="28"/>
          <w:szCs w:val="28"/>
        </w:rPr>
        <w:t>ЗК передает приобретателю право на использование соответствующей части земельного</w:t>
      </w:r>
      <w:r>
        <w:rPr>
          <w:rFonts w:ascii="Times New Roman" w:hAnsi="Times New Roman" w:cs="Times New Roman"/>
          <w:sz w:val="28"/>
          <w:szCs w:val="28"/>
        </w:rPr>
        <w:t xml:space="preserve"> </w:t>
      </w:r>
      <w:r w:rsidRPr="009A4BB4">
        <w:rPr>
          <w:rFonts w:ascii="Times New Roman" w:hAnsi="Times New Roman" w:cs="Times New Roman"/>
          <w:sz w:val="28"/>
          <w:szCs w:val="28"/>
        </w:rPr>
        <w:t>участка, занятой зданием, строением, сооружением и необходимой для их использования, на</w:t>
      </w:r>
      <w:r>
        <w:rPr>
          <w:rFonts w:ascii="Times New Roman" w:hAnsi="Times New Roman" w:cs="Times New Roman"/>
          <w:sz w:val="28"/>
          <w:szCs w:val="28"/>
        </w:rPr>
        <w:t xml:space="preserve"> </w:t>
      </w:r>
      <w:r w:rsidRPr="009A4BB4">
        <w:rPr>
          <w:rFonts w:ascii="Times New Roman" w:hAnsi="Times New Roman" w:cs="Times New Roman"/>
          <w:sz w:val="28"/>
          <w:szCs w:val="28"/>
        </w:rPr>
        <w:t>тех же условиях</w:t>
      </w:r>
      <w:proofErr w:type="gramEnd"/>
      <w:r w:rsidRPr="009A4BB4">
        <w:rPr>
          <w:rFonts w:ascii="Times New Roman" w:hAnsi="Times New Roman" w:cs="Times New Roman"/>
          <w:sz w:val="28"/>
          <w:szCs w:val="28"/>
        </w:rPr>
        <w:t xml:space="preserve"> и в том же объеме, что и прежний их собственник.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Указанное</w:t>
      </w:r>
      <w:r>
        <w:rPr>
          <w:rFonts w:ascii="Times New Roman" w:hAnsi="Times New Roman" w:cs="Times New Roman"/>
          <w:sz w:val="28"/>
          <w:szCs w:val="28"/>
        </w:rPr>
        <w:t xml:space="preserve"> </w:t>
      </w:r>
      <w:r w:rsidRPr="009A4BB4">
        <w:rPr>
          <w:rFonts w:ascii="Times New Roman" w:hAnsi="Times New Roman" w:cs="Times New Roman"/>
          <w:sz w:val="28"/>
          <w:szCs w:val="28"/>
        </w:rPr>
        <w:t>обстоятельство свидетельствует о возможности субъекта права постоянного (бессрочного)</w:t>
      </w:r>
      <w:r>
        <w:rPr>
          <w:rFonts w:ascii="Times New Roman" w:hAnsi="Times New Roman" w:cs="Times New Roman"/>
          <w:sz w:val="28"/>
          <w:szCs w:val="28"/>
        </w:rPr>
        <w:t xml:space="preserve"> </w:t>
      </w:r>
      <w:r w:rsidRPr="009A4BB4">
        <w:rPr>
          <w:rFonts w:ascii="Times New Roman" w:hAnsi="Times New Roman" w:cs="Times New Roman"/>
          <w:sz w:val="28"/>
          <w:szCs w:val="28"/>
        </w:rPr>
        <w:t>пользования земельным участком через сделку (например, купли-продажи здания) косвенно</w:t>
      </w:r>
      <w:r>
        <w:rPr>
          <w:rFonts w:ascii="Times New Roman" w:hAnsi="Times New Roman" w:cs="Times New Roman"/>
          <w:sz w:val="28"/>
          <w:szCs w:val="28"/>
        </w:rPr>
        <w:t xml:space="preserve"> </w:t>
      </w:r>
      <w:r w:rsidRPr="009A4BB4">
        <w:rPr>
          <w:rFonts w:ascii="Times New Roman" w:hAnsi="Times New Roman" w:cs="Times New Roman"/>
          <w:sz w:val="28"/>
          <w:szCs w:val="28"/>
        </w:rPr>
        <w:t>распорядиться и частью принадлежащего ему земельного участка. Данная норма</w:t>
      </w:r>
      <w:r>
        <w:rPr>
          <w:rFonts w:ascii="Times New Roman" w:hAnsi="Times New Roman" w:cs="Times New Roman"/>
          <w:sz w:val="28"/>
          <w:szCs w:val="28"/>
        </w:rPr>
        <w:t xml:space="preserve"> </w:t>
      </w:r>
      <w:r w:rsidRPr="009A4BB4">
        <w:rPr>
          <w:rFonts w:ascii="Times New Roman" w:hAnsi="Times New Roman" w:cs="Times New Roman"/>
          <w:sz w:val="28"/>
          <w:szCs w:val="28"/>
        </w:rPr>
        <w:t>подтверждается п. 13</w:t>
      </w:r>
      <w:r w:rsidR="00A84BC9" w:rsidRPr="00A84BC9">
        <w:rPr>
          <w:rFonts w:ascii="Times New Roman" w:hAnsi="Times New Roman" w:cs="Times New Roman"/>
          <w:sz w:val="28"/>
          <w:szCs w:val="28"/>
        </w:rPr>
        <w:t xml:space="preserve"> </w:t>
      </w:r>
      <w:r w:rsidRPr="009A4BB4">
        <w:rPr>
          <w:rFonts w:ascii="Times New Roman" w:hAnsi="Times New Roman" w:cs="Times New Roman"/>
          <w:sz w:val="28"/>
          <w:szCs w:val="28"/>
        </w:rPr>
        <w:lastRenderedPageBreak/>
        <w:t>Постановлением Пленума ВАС РФ от 24.03.2005 № 11 «О некоторых</w:t>
      </w:r>
      <w:r>
        <w:rPr>
          <w:rFonts w:ascii="Times New Roman" w:hAnsi="Times New Roman" w:cs="Times New Roman"/>
          <w:sz w:val="28"/>
          <w:szCs w:val="28"/>
        </w:rPr>
        <w:t xml:space="preserve"> </w:t>
      </w:r>
      <w:r w:rsidRPr="009A4BB4">
        <w:rPr>
          <w:rFonts w:ascii="Times New Roman" w:hAnsi="Times New Roman" w:cs="Times New Roman"/>
          <w:sz w:val="28"/>
          <w:szCs w:val="28"/>
        </w:rPr>
        <w:t>вопросах, связанных с применением земельного законодательства».</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В постановлении ФАС Уральского округа от 7 апреля 2004 г. по делу № Ф09-879/04-ГК</w:t>
      </w:r>
      <w:r>
        <w:rPr>
          <w:rFonts w:ascii="Times New Roman" w:hAnsi="Times New Roman" w:cs="Times New Roman"/>
          <w:sz w:val="28"/>
          <w:szCs w:val="28"/>
        </w:rPr>
        <w:t xml:space="preserve"> </w:t>
      </w:r>
      <w:r w:rsidRPr="009A4BB4">
        <w:rPr>
          <w:rFonts w:ascii="Times New Roman" w:hAnsi="Times New Roman" w:cs="Times New Roman"/>
          <w:sz w:val="28"/>
          <w:szCs w:val="28"/>
        </w:rPr>
        <w:t>отдельно подчеркивается, что лицо, которому земельный участок предоставлен в постоянное</w:t>
      </w:r>
      <w:r>
        <w:rPr>
          <w:rFonts w:ascii="Times New Roman" w:hAnsi="Times New Roman" w:cs="Times New Roman"/>
          <w:sz w:val="28"/>
          <w:szCs w:val="28"/>
        </w:rPr>
        <w:t xml:space="preserve"> </w:t>
      </w:r>
      <w:r w:rsidRPr="009A4BB4">
        <w:rPr>
          <w:rFonts w:ascii="Times New Roman" w:hAnsi="Times New Roman" w:cs="Times New Roman"/>
          <w:sz w:val="28"/>
          <w:szCs w:val="28"/>
        </w:rPr>
        <w:t>пользование, вправе самостоятельно использовать участок в целях, для которых он</w:t>
      </w:r>
      <w:r>
        <w:rPr>
          <w:rFonts w:ascii="Times New Roman" w:hAnsi="Times New Roman" w:cs="Times New Roman"/>
          <w:sz w:val="28"/>
          <w:szCs w:val="28"/>
        </w:rPr>
        <w:t xml:space="preserve"> </w:t>
      </w:r>
      <w:r w:rsidRPr="009A4BB4">
        <w:rPr>
          <w:rFonts w:ascii="Times New Roman" w:hAnsi="Times New Roman" w:cs="Times New Roman"/>
          <w:sz w:val="28"/>
          <w:szCs w:val="28"/>
        </w:rPr>
        <w:t>предоставлен, включая возведение для этих целей на участке зданий, сооружений и другого</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недвижимого имущества. </w:t>
      </w:r>
    </w:p>
    <w:p w:rsidR="00A84BC9" w:rsidRPr="00A84BC9" w:rsidRDefault="009A4BB4" w:rsidP="009A4BB4">
      <w:pPr>
        <w:spacing w:after="0" w:line="360" w:lineRule="auto"/>
        <w:ind w:firstLine="709"/>
        <w:jc w:val="both"/>
        <w:rPr>
          <w:rFonts w:ascii="Times New Roman" w:hAnsi="Times New Roman" w:cs="Times New Roman"/>
          <w:sz w:val="28"/>
          <w:szCs w:val="28"/>
        </w:rPr>
      </w:pPr>
      <w:r w:rsidRPr="009A4BB4">
        <w:rPr>
          <w:rFonts w:ascii="Times New Roman" w:hAnsi="Times New Roman" w:cs="Times New Roman"/>
          <w:sz w:val="28"/>
          <w:szCs w:val="28"/>
        </w:rPr>
        <w:t>Тем самым судебная практика подтверждает права владельцев</w:t>
      </w:r>
      <w:r>
        <w:rPr>
          <w:rFonts w:ascii="Times New Roman" w:hAnsi="Times New Roman" w:cs="Times New Roman"/>
          <w:sz w:val="28"/>
          <w:szCs w:val="28"/>
        </w:rPr>
        <w:t xml:space="preserve"> </w:t>
      </w:r>
      <w:r w:rsidRPr="009A4BB4">
        <w:rPr>
          <w:rFonts w:ascii="Times New Roman" w:hAnsi="Times New Roman" w:cs="Times New Roman"/>
          <w:sz w:val="28"/>
          <w:szCs w:val="28"/>
        </w:rPr>
        <w:t>земельных участков, обладающих ими на праве постоянного (бессрочного) пользования,</w:t>
      </w:r>
      <w:r>
        <w:rPr>
          <w:rFonts w:ascii="Times New Roman" w:hAnsi="Times New Roman" w:cs="Times New Roman"/>
          <w:sz w:val="28"/>
          <w:szCs w:val="28"/>
        </w:rPr>
        <w:t xml:space="preserve"> </w:t>
      </w:r>
      <w:r w:rsidRPr="009A4BB4">
        <w:rPr>
          <w:rFonts w:ascii="Times New Roman" w:hAnsi="Times New Roman" w:cs="Times New Roman"/>
          <w:sz w:val="28"/>
          <w:szCs w:val="28"/>
        </w:rPr>
        <w:t>использовать их под строительство.</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При этом в законодательстве РФ не установлено обязательства в отношении указанных</w:t>
      </w:r>
      <w:r>
        <w:rPr>
          <w:rFonts w:ascii="Times New Roman" w:hAnsi="Times New Roman" w:cs="Times New Roman"/>
          <w:sz w:val="28"/>
          <w:szCs w:val="28"/>
        </w:rPr>
        <w:t xml:space="preserve"> </w:t>
      </w:r>
      <w:r w:rsidRPr="009A4BB4">
        <w:rPr>
          <w:rFonts w:ascii="Times New Roman" w:hAnsi="Times New Roman" w:cs="Times New Roman"/>
          <w:sz w:val="28"/>
          <w:szCs w:val="28"/>
        </w:rPr>
        <w:t>лиц, осуществлять строительство собственными силами, т.е. выступать в качестве</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подрядчиков (генеральных подрядчиков) строительства. </w:t>
      </w:r>
    </w:p>
    <w:p w:rsidR="00A84BC9" w:rsidRDefault="009A4BB4" w:rsidP="009A4BB4">
      <w:pPr>
        <w:spacing w:after="0" w:line="360" w:lineRule="auto"/>
        <w:ind w:firstLine="709"/>
        <w:jc w:val="both"/>
        <w:rPr>
          <w:rFonts w:ascii="Times New Roman" w:hAnsi="Times New Roman" w:cs="Times New Roman"/>
          <w:sz w:val="28"/>
          <w:szCs w:val="28"/>
          <w:lang w:val="en-US"/>
        </w:rPr>
      </w:pPr>
      <w:proofErr w:type="gramStart"/>
      <w:r w:rsidRPr="009A4BB4">
        <w:rPr>
          <w:rFonts w:ascii="Times New Roman" w:hAnsi="Times New Roman" w:cs="Times New Roman"/>
          <w:sz w:val="28"/>
          <w:szCs w:val="28"/>
        </w:rPr>
        <w:t>Так, в соответствии с Федеральным</w:t>
      </w:r>
      <w:r>
        <w:rPr>
          <w:rFonts w:ascii="Times New Roman" w:hAnsi="Times New Roman" w:cs="Times New Roman"/>
          <w:sz w:val="28"/>
          <w:szCs w:val="28"/>
        </w:rPr>
        <w:t xml:space="preserve"> </w:t>
      </w:r>
      <w:r w:rsidRPr="009A4BB4">
        <w:rPr>
          <w:rFonts w:ascii="Times New Roman" w:hAnsi="Times New Roman" w:cs="Times New Roman"/>
          <w:sz w:val="28"/>
          <w:szCs w:val="28"/>
        </w:rPr>
        <w:t>законом от 25 февраля 1999 г. № 39-ФЗ «Об инвестиционной деятельности в Российской</w:t>
      </w:r>
      <w:r>
        <w:rPr>
          <w:rFonts w:ascii="Times New Roman" w:hAnsi="Times New Roman" w:cs="Times New Roman"/>
          <w:sz w:val="28"/>
          <w:szCs w:val="28"/>
        </w:rPr>
        <w:t xml:space="preserve"> </w:t>
      </w:r>
      <w:r w:rsidRPr="009A4BB4">
        <w:rPr>
          <w:rFonts w:ascii="Times New Roman" w:hAnsi="Times New Roman" w:cs="Times New Roman"/>
          <w:sz w:val="28"/>
          <w:szCs w:val="28"/>
        </w:rPr>
        <w:t>Федерации, осуществляемой в форме капитальных вложений» государственные и</w:t>
      </w:r>
      <w:r>
        <w:rPr>
          <w:rFonts w:ascii="Times New Roman" w:hAnsi="Times New Roman" w:cs="Times New Roman"/>
          <w:sz w:val="28"/>
          <w:szCs w:val="28"/>
        </w:rPr>
        <w:t xml:space="preserve"> </w:t>
      </w:r>
      <w:r w:rsidRPr="009A4BB4">
        <w:rPr>
          <w:rFonts w:ascii="Times New Roman" w:hAnsi="Times New Roman" w:cs="Times New Roman"/>
          <w:sz w:val="28"/>
          <w:szCs w:val="28"/>
        </w:rPr>
        <w:t>муниципальные учреждения, федеральные казенные предприятия, органы государственной</w:t>
      </w:r>
      <w:r>
        <w:rPr>
          <w:rFonts w:ascii="Times New Roman" w:hAnsi="Times New Roman" w:cs="Times New Roman"/>
          <w:sz w:val="28"/>
          <w:szCs w:val="28"/>
        </w:rPr>
        <w:t xml:space="preserve"> </w:t>
      </w:r>
      <w:r w:rsidRPr="009A4BB4">
        <w:rPr>
          <w:rFonts w:ascii="Times New Roman" w:hAnsi="Times New Roman" w:cs="Times New Roman"/>
          <w:sz w:val="28"/>
          <w:szCs w:val="28"/>
        </w:rPr>
        <w:t>власти и органы местного самоуправления могут выступать в качестве инвесторов или</w:t>
      </w:r>
      <w:r>
        <w:rPr>
          <w:rFonts w:ascii="Times New Roman" w:hAnsi="Times New Roman" w:cs="Times New Roman"/>
          <w:sz w:val="28"/>
          <w:szCs w:val="28"/>
        </w:rPr>
        <w:t xml:space="preserve"> </w:t>
      </w:r>
      <w:r w:rsidRPr="009A4BB4">
        <w:rPr>
          <w:rFonts w:ascii="Times New Roman" w:hAnsi="Times New Roman" w:cs="Times New Roman"/>
          <w:sz w:val="28"/>
          <w:szCs w:val="28"/>
        </w:rPr>
        <w:t>заказчиков строительства и привлекать для строительства подрядные организации.</w:t>
      </w:r>
      <w:r>
        <w:rPr>
          <w:rFonts w:ascii="Times New Roman" w:hAnsi="Times New Roman" w:cs="Times New Roman"/>
          <w:sz w:val="28"/>
          <w:szCs w:val="28"/>
        </w:rPr>
        <w:t xml:space="preserve"> </w:t>
      </w:r>
      <w:proofErr w:type="gramEnd"/>
    </w:p>
    <w:p w:rsidR="00A84BC9" w:rsidRPr="00A84BC9" w:rsidRDefault="009A4BB4" w:rsidP="009A4BB4">
      <w:pPr>
        <w:spacing w:after="0" w:line="360" w:lineRule="auto"/>
        <w:ind w:firstLine="709"/>
        <w:jc w:val="both"/>
        <w:rPr>
          <w:rFonts w:ascii="Times New Roman" w:hAnsi="Times New Roman" w:cs="Times New Roman"/>
          <w:sz w:val="28"/>
          <w:szCs w:val="28"/>
        </w:rPr>
      </w:pPr>
      <w:r w:rsidRPr="009A4BB4">
        <w:rPr>
          <w:rFonts w:ascii="Times New Roman" w:hAnsi="Times New Roman" w:cs="Times New Roman"/>
          <w:sz w:val="28"/>
          <w:szCs w:val="28"/>
        </w:rPr>
        <w:t>Особенности регулирования вопросов использования земли в таком случае определяются</w:t>
      </w:r>
      <w:r>
        <w:rPr>
          <w:rFonts w:ascii="Times New Roman" w:hAnsi="Times New Roman" w:cs="Times New Roman"/>
          <w:sz w:val="28"/>
          <w:szCs w:val="28"/>
        </w:rPr>
        <w:t xml:space="preserve"> </w:t>
      </w:r>
      <w:r w:rsidRPr="009A4BB4">
        <w:rPr>
          <w:rFonts w:ascii="Times New Roman" w:hAnsi="Times New Roman" w:cs="Times New Roman"/>
          <w:sz w:val="28"/>
          <w:szCs w:val="28"/>
        </w:rPr>
        <w:t>инвестиционным контрактом и сопровождающей его документацией.</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proofErr w:type="gramStart"/>
      <w:r w:rsidRPr="009A4BB4">
        <w:rPr>
          <w:rFonts w:ascii="Times New Roman" w:hAnsi="Times New Roman" w:cs="Times New Roman"/>
          <w:sz w:val="28"/>
          <w:szCs w:val="28"/>
        </w:rPr>
        <w:t>Таким образом, анализ законодательства РФ и судебной практики позволяет сделать</w:t>
      </w:r>
      <w:r>
        <w:rPr>
          <w:rFonts w:ascii="Times New Roman" w:hAnsi="Times New Roman" w:cs="Times New Roman"/>
          <w:sz w:val="28"/>
          <w:szCs w:val="28"/>
        </w:rPr>
        <w:t xml:space="preserve"> </w:t>
      </w:r>
      <w:r w:rsidRPr="009A4BB4">
        <w:rPr>
          <w:rFonts w:ascii="Times New Roman" w:hAnsi="Times New Roman" w:cs="Times New Roman"/>
          <w:sz w:val="28"/>
          <w:szCs w:val="28"/>
        </w:rPr>
        <w:t>вывод о наличии в действующем законодательстве РФ права государственных учреждений и</w:t>
      </w:r>
      <w:r>
        <w:rPr>
          <w:rFonts w:ascii="Times New Roman" w:hAnsi="Times New Roman" w:cs="Times New Roman"/>
          <w:sz w:val="28"/>
          <w:szCs w:val="28"/>
        </w:rPr>
        <w:t xml:space="preserve"> </w:t>
      </w:r>
      <w:r w:rsidRPr="009A4BB4">
        <w:rPr>
          <w:rFonts w:ascii="Times New Roman" w:hAnsi="Times New Roman" w:cs="Times New Roman"/>
          <w:sz w:val="28"/>
          <w:szCs w:val="28"/>
        </w:rPr>
        <w:t>других землепользователей, осуществлять строительство на находящемся у них в</w:t>
      </w:r>
      <w:r>
        <w:rPr>
          <w:rFonts w:ascii="Times New Roman" w:hAnsi="Times New Roman" w:cs="Times New Roman"/>
          <w:sz w:val="28"/>
          <w:szCs w:val="28"/>
        </w:rPr>
        <w:t xml:space="preserve"> </w:t>
      </w:r>
      <w:r w:rsidRPr="009A4BB4">
        <w:rPr>
          <w:rFonts w:ascii="Times New Roman" w:hAnsi="Times New Roman" w:cs="Times New Roman"/>
          <w:sz w:val="28"/>
          <w:szCs w:val="28"/>
        </w:rPr>
        <w:t>постоянном (бессрочном) пользовании земельном участке, в том числе с привлечением</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инвесторов, подрядчиков и </w:t>
      </w:r>
      <w:r w:rsidRPr="009A4BB4">
        <w:rPr>
          <w:rFonts w:ascii="Times New Roman" w:hAnsi="Times New Roman" w:cs="Times New Roman"/>
          <w:sz w:val="28"/>
          <w:szCs w:val="28"/>
        </w:rPr>
        <w:lastRenderedPageBreak/>
        <w:t>иных лиц в соответствии с законодательством об</w:t>
      </w:r>
      <w:r>
        <w:rPr>
          <w:rFonts w:ascii="Times New Roman" w:hAnsi="Times New Roman" w:cs="Times New Roman"/>
          <w:sz w:val="28"/>
          <w:szCs w:val="28"/>
        </w:rPr>
        <w:t xml:space="preserve"> </w:t>
      </w:r>
      <w:r w:rsidRPr="009A4BB4">
        <w:rPr>
          <w:rFonts w:ascii="Times New Roman" w:hAnsi="Times New Roman" w:cs="Times New Roman"/>
          <w:sz w:val="28"/>
          <w:szCs w:val="28"/>
        </w:rPr>
        <w:t>инвестиционной деятельности в форме капитальных вложений и иным действующим</w:t>
      </w:r>
      <w:r>
        <w:rPr>
          <w:rFonts w:ascii="Times New Roman" w:hAnsi="Times New Roman" w:cs="Times New Roman"/>
          <w:sz w:val="28"/>
          <w:szCs w:val="28"/>
        </w:rPr>
        <w:t xml:space="preserve"> </w:t>
      </w:r>
      <w:r w:rsidRPr="009A4BB4">
        <w:rPr>
          <w:rFonts w:ascii="Times New Roman" w:hAnsi="Times New Roman" w:cs="Times New Roman"/>
          <w:sz w:val="28"/>
          <w:szCs w:val="28"/>
        </w:rPr>
        <w:t>законодательством</w:t>
      </w:r>
      <w:proofErr w:type="gramEnd"/>
      <w:r w:rsidRPr="009A4BB4">
        <w:rPr>
          <w:rFonts w:ascii="Times New Roman" w:hAnsi="Times New Roman" w:cs="Times New Roman"/>
          <w:sz w:val="28"/>
          <w:szCs w:val="28"/>
        </w:rPr>
        <w:t xml:space="preserve"> РФ.</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Под распоряжением имуществом в смысле гражданского и земельного законодательства</w:t>
      </w:r>
      <w:r>
        <w:rPr>
          <w:rFonts w:ascii="Times New Roman" w:hAnsi="Times New Roman" w:cs="Times New Roman"/>
          <w:sz w:val="28"/>
          <w:szCs w:val="28"/>
        </w:rPr>
        <w:t xml:space="preserve"> </w:t>
      </w:r>
      <w:r w:rsidRPr="009A4BB4">
        <w:rPr>
          <w:rFonts w:ascii="Times New Roman" w:hAnsi="Times New Roman" w:cs="Times New Roman"/>
          <w:sz w:val="28"/>
          <w:szCs w:val="28"/>
        </w:rPr>
        <w:t>РФ понимается передача имущества в собственность, аренду и др. Не относится к способам</w:t>
      </w:r>
      <w:r>
        <w:rPr>
          <w:rFonts w:ascii="Times New Roman" w:hAnsi="Times New Roman" w:cs="Times New Roman"/>
          <w:sz w:val="28"/>
          <w:szCs w:val="28"/>
        </w:rPr>
        <w:t xml:space="preserve"> </w:t>
      </w:r>
      <w:r w:rsidRPr="009A4BB4">
        <w:rPr>
          <w:rFonts w:ascii="Times New Roman" w:hAnsi="Times New Roman" w:cs="Times New Roman"/>
          <w:sz w:val="28"/>
          <w:szCs w:val="28"/>
        </w:rPr>
        <w:t>распоряжения имуществом предоставление землепользователем земельного участка</w:t>
      </w:r>
      <w:r>
        <w:rPr>
          <w:rFonts w:ascii="Times New Roman" w:hAnsi="Times New Roman" w:cs="Times New Roman"/>
          <w:sz w:val="28"/>
          <w:szCs w:val="28"/>
        </w:rPr>
        <w:t xml:space="preserve"> </w:t>
      </w:r>
      <w:r w:rsidRPr="009A4BB4">
        <w:rPr>
          <w:rFonts w:ascii="Times New Roman" w:hAnsi="Times New Roman" w:cs="Times New Roman"/>
          <w:sz w:val="28"/>
          <w:szCs w:val="28"/>
        </w:rPr>
        <w:t>подрядным организациям для строительства на нем зданий, строений, сооружений,</w:t>
      </w:r>
      <w:r>
        <w:rPr>
          <w:rFonts w:ascii="Times New Roman" w:hAnsi="Times New Roman" w:cs="Times New Roman"/>
          <w:sz w:val="28"/>
          <w:szCs w:val="28"/>
        </w:rPr>
        <w:t xml:space="preserve"> </w:t>
      </w:r>
      <w:r w:rsidRPr="009A4BB4">
        <w:rPr>
          <w:rFonts w:ascii="Times New Roman" w:hAnsi="Times New Roman" w:cs="Times New Roman"/>
          <w:sz w:val="28"/>
          <w:szCs w:val="28"/>
        </w:rPr>
        <w:t>поскольку в такой ситуации не происходит изменения правомочий пользования земельным</w:t>
      </w:r>
      <w:r>
        <w:rPr>
          <w:rFonts w:ascii="Times New Roman" w:hAnsi="Times New Roman" w:cs="Times New Roman"/>
          <w:sz w:val="28"/>
          <w:szCs w:val="28"/>
        </w:rPr>
        <w:t xml:space="preserve"> </w:t>
      </w:r>
      <w:r w:rsidRPr="009A4BB4">
        <w:rPr>
          <w:rFonts w:ascii="Times New Roman" w:hAnsi="Times New Roman" w:cs="Times New Roman"/>
          <w:sz w:val="28"/>
          <w:szCs w:val="28"/>
        </w:rPr>
        <w:t>участком.</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Наиболее распространена в настоящее время ситуация, когда у собственника</w:t>
      </w:r>
      <w:r>
        <w:rPr>
          <w:rFonts w:ascii="Times New Roman" w:hAnsi="Times New Roman" w:cs="Times New Roman"/>
          <w:sz w:val="28"/>
          <w:szCs w:val="28"/>
        </w:rPr>
        <w:t xml:space="preserve"> </w:t>
      </w:r>
      <w:r w:rsidRPr="009A4BB4">
        <w:rPr>
          <w:rFonts w:ascii="Times New Roman" w:hAnsi="Times New Roman" w:cs="Times New Roman"/>
          <w:sz w:val="28"/>
          <w:szCs w:val="28"/>
        </w:rPr>
        <w:t>недвижимости, продающего или иным образом отчуждающего здание, земельный участок</w:t>
      </w:r>
      <w:r>
        <w:rPr>
          <w:rFonts w:ascii="Times New Roman" w:hAnsi="Times New Roman" w:cs="Times New Roman"/>
          <w:sz w:val="28"/>
          <w:szCs w:val="28"/>
        </w:rPr>
        <w:t xml:space="preserve"> </w:t>
      </w:r>
      <w:r w:rsidRPr="009A4BB4">
        <w:rPr>
          <w:rFonts w:ascii="Times New Roman" w:hAnsi="Times New Roman" w:cs="Times New Roman"/>
          <w:sz w:val="28"/>
          <w:szCs w:val="28"/>
        </w:rPr>
        <w:t>находится на праве постоянного (бессрочного) пользования.</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Названное вещное право на землю не может быть приобретено покупателем по сделке со</w:t>
      </w:r>
      <w:r>
        <w:rPr>
          <w:rFonts w:ascii="Times New Roman" w:hAnsi="Times New Roman" w:cs="Times New Roman"/>
          <w:sz w:val="28"/>
          <w:szCs w:val="28"/>
        </w:rPr>
        <w:t xml:space="preserve"> </w:t>
      </w:r>
      <w:r w:rsidRPr="009A4BB4">
        <w:rPr>
          <w:rFonts w:ascii="Times New Roman" w:hAnsi="Times New Roman" w:cs="Times New Roman"/>
          <w:sz w:val="28"/>
          <w:szCs w:val="28"/>
        </w:rPr>
        <w:t>зданием, поскольку ЗК РФ установлены определенные ограничения по субъектам таких</w:t>
      </w:r>
      <w:r>
        <w:rPr>
          <w:rFonts w:ascii="Times New Roman" w:hAnsi="Times New Roman" w:cs="Times New Roman"/>
          <w:sz w:val="28"/>
          <w:szCs w:val="28"/>
        </w:rPr>
        <w:t xml:space="preserve"> </w:t>
      </w:r>
      <w:r w:rsidRPr="009A4BB4">
        <w:rPr>
          <w:rFonts w:ascii="Times New Roman" w:hAnsi="Times New Roman" w:cs="Times New Roman"/>
          <w:sz w:val="28"/>
          <w:szCs w:val="28"/>
        </w:rPr>
        <w:t>вещных прав. Земельный участок на праве постоянного (бессрочного) пользования может</w:t>
      </w:r>
      <w:r>
        <w:rPr>
          <w:rFonts w:ascii="Times New Roman" w:hAnsi="Times New Roman" w:cs="Times New Roman"/>
          <w:sz w:val="28"/>
          <w:szCs w:val="28"/>
        </w:rPr>
        <w:t xml:space="preserve"> </w:t>
      </w:r>
      <w:r w:rsidRPr="009A4BB4">
        <w:rPr>
          <w:rFonts w:ascii="Times New Roman" w:hAnsi="Times New Roman" w:cs="Times New Roman"/>
          <w:sz w:val="28"/>
          <w:szCs w:val="28"/>
        </w:rPr>
        <w:t>быть предоставлен только ограниченному кругу лиц, перечень которых закреплен ст. 39.9 ЗК</w:t>
      </w:r>
      <w:r>
        <w:rPr>
          <w:rFonts w:ascii="Times New Roman" w:hAnsi="Times New Roman" w:cs="Times New Roman"/>
          <w:sz w:val="28"/>
          <w:szCs w:val="28"/>
        </w:rPr>
        <w:t xml:space="preserve"> </w:t>
      </w:r>
      <w:r w:rsidRPr="009A4BB4">
        <w:rPr>
          <w:rFonts w:ascii="Times New Roman" w:hAnsi="Times New Roman" w:cs="Times New Roman"/>
          <w:sz w:val="28"/>
          <w:szCs w:val="28"/>
        </w:rPr>
        <w:t>РФ. Граждане и юридические лица, за исключением органов государственной власти и</w:t>
      </w:r>
      <w:r>
        <w:rPr>
          <w:rFonts w:ascii="Times New Roman" w:hAnsi="Times New Roman" w:cs="Times New Roman"/>
          <w:sz w:val="28"/>
          <w:szCs w:val="28"/>
        </w:rPr>
        <w:t xml:space="preserve"> </w:t>
      </w:r>
      <w:r w:rsidRPr="009A4BB4">
        <w:rPr>
          <w:rFonts w:ascii="Times New Roman" w:hAnsi="Times New Roman" w:cs="Times New Roman"/>
          <w:sz w:val="28"/>
          <w:szCs w:val="28"/>
        </w:rPr>
        <w:t>местного самоуправления, государственных и муниципальных учреждений, федеральных</w:t>
      </w:r>
      <w:r>
        <w:rPr>
          <w:rFonts w:ascii="Times New Roman" w:hAnsi="Times New Roman" w:cs="Times New Roman"/>
          <w:sz w:val="28"/>
          <w:szCs w:val="28"/>
        </w:rPr>
        <w:t xml:space="preserve"> </w:t>
      </w:r>
      <w:r w:rsidRPr="009A4BB4">
        <w:rPr>
          <w:rFonts w:ascii="Times New Roman" w:hAnsi="Times New Roman" w:cs="Times New Roman"/>
          <w:sz w:val="28"/>
          <w:szCs w:val="28"/>
        </w:rPr>
        <w:t>казенных предприятий, в указанный перечень не входят.</w:t>
      </w:r>
      <w:r>
        <w:rPr>
          <w:rFonts w:ascii="Times New Roman" w:hAnsi="Times New Roman" w:cs="Times New Roman"/>
          <w:sz w:val="28"/>
          <w:szCs w:val="28"/>
        </w:rPr>
        <w:t xml:space="preserve"> </w:t>
      </w:r>
    </w:p>
    <w:p w:rsidR="00A84BC9" w:rsidRPr="00A84BC9" w:rsidRDefault="009A4BB4" w:rsidP="009A4BB4">
      <w:pPr>
        <w:spacing w:after="0" w:line="360" w:lineRule="auto"/>
        <w:ind w:firstLine="709"/>
        <w:jc w:val="both"/>
        <w:rPr>
          <w:rFonts w:ascii="Times New Roman" w:hAnsi="Times New Roman" w:cs="Times New Roman"/>
          <w:sz w:val="28"/>
          <w:szCs w:val="28"/>
        </w:rPr>
      </w:pPr>
      <w:r w:rsidRPr="009A4BB4">
        <w:rPr>
          <w:rFonts w:ascii="Times New Roman" w:hAnsi="Times New Roman" w:cs="Times New Roman"/>
          <w:sz w:val="28"/>
          <w:szCs w:val="28"/>
        </w:rPr>
        <w:t>Исключительный характер права на приватизацию земельного участка означает, что</w:t>
      </w:r>
      <w:r>
        <w:rPr>
          <w:rFonts w:ascii="Times New Roman" w:hAnsi="Times New Roman" w:cs="Times New Roman"/>
          <w:sz w:val="28"/>
          <w:szCs w:val="28"/>
        </w:rPr>
        <w:t xml:space="preserve"> </w:t>
      </w:r>
      <w:r w:rsidRPr="009A4BB4">
        <w:rPr>
          <w:rFonts w:ascii="Times New Roman" w:hAnsi="Times New Roman" w:cs="Times New Roman"/>
          <w:sz w:val="28"/>
          <w:szCs w:val="28"/>
        </w:rPr>
        <w:t>никто, кроме собственника здания, строения, сооружения, не имеет права на приватизацию</w:t>
      </w:r>
      <w:r>
        <w:rPr>
          <w:rFonts w:ascii="Times New Roman" w:hAnsi="Times New Roman" w:cs="Times New Roman"/>
          <w:sz w:val="28"/>
          <w:szCs w:val="28"/>
        </w:rPr>
        <w:t xml:space="preserve"> </w:t>
      </w:r>
      <w:r w:rsidRPr="009A4BB4">
        <w:rPr>
          <w:rFonts w:ascii="Times New Roman" w:hAnsi="Times New Roman" w:cs="Times New Roman"/>
          <w:sz w:val="28"/>
          <w:szCs w:val="28"/>
        </w:rPr>
        <w:t>земельного участка, занятого этим зданием, строением, сооружением</w:t>
      </w:r>
      <w:r w:rsidR="00A84BC9">
        <w:rPr>
          <w:rStyle w:val="a9"/>
          <w:rFonts w:ascii="Times New Roman" w:hAnsi="Times New Roman" w:cs="Times New Roman"/>
          <w:sz w:val="28"/>
          <w:szCs w:val="28"/>
        </w:rPr>
        <w:footnoteReference w:id="27"/>
      </w:r>
      <w:r w:rsidRPr="009A4BB4">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Таким образом, в Земельном кодексе Российской Федерации законодатель закрепил</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правило, предоставляющее собственнику недвижимости </w:t>
      </w:r>
      <w:r w:rsidRPr="009A4BB4">
        <w:rPr>
          <w:rFonts w:ascii="Times New Roman" w:hAnsi="Times New Roman" w:cs="Times New Roman"/>
          <w:sz w:val="28"/>
          <w:szCs w:val="28"/>
        </w:rPr>
        <w:lastRenderedPageBreak/>
        <w:t>приоритетное право на</w:t>
      </w:r>
      <w:r>
        <w:rPr>
          <w:rFonts w:ascii="Times New Roman" w:hAnsi="Times New Roman" w:cs="Times New Roman"/>
          <w:sz w:val="28"/>
          <w:szCs w:val="28"/>
        </w:rPr>
        <w:t xml:space="preserve"> </w:t>
      </w:r>
      <w:r w:rsidRPr="009A4BB4">
        <w:rPr>
          <w:rFonts w:ascii="Times New Roman" w:hAnsi="Times New Roman" w:cs="Times New Roman"/>
          <w:sz w:val="28"/>
          <w:szCs w:val="28"/>
        </w:rPr>
        <w:t>приватизацию земельных участков, расположенных под такой недвижимостью (данная</w:t>
      </w:r>
      <w:r>
        <w:rPr>
          <w:rFonts w:ascii="Times New Roman" w:hAnsi="Times New Roman" w:cs="Times New Roman"/>
          <w:sz w:val="28"/>
          <w:szCs w:val="28"/>
        </w:rPr>
        <w:t xml:space="preserve"> </w:t>
      </w:r>
      <w:r w:rsidRPr="009A4BB4">
        <w:rPr>
          <w:rFonts w:ascii="Times New Roman" w:hAnsi="Times New Roman" w:cs="Times New Roman"/>
          <w:sz w:val="28"/>
          <w:szCs w:val="28"/>
        </w:rPr>
        <w:t>позиция содержится в решении Арбитражного суда Республики Дагестан от 30.01.2008 по</w:t>
      </w:r>
      <w:r>
        <w:rPr>
          <w:rFonts w:ascii="Times New Roman" w:hAnsi="Times New Roman" w:cs="Times New Roman"/>
          <w:sz w:val="28"/>
          <w:szCs w:val="28"/>
        </w:rPr>
        <w:t xml:space="preserve"> </w:t>
      </w:r>
      <w:r w:rsidRPr="009A4BB4">
        <w:rPr>
          <w:rFonts w:ascii="Times New Roman" w:hAnsi="Times New Roman" w:cs="Times New Roman"/>
          <w:sz w:val="28"/>
          <w:szCs w:val="28"/>
        </w:rPr>
        <w:t>делу № А15-1743/2007).</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Представляется интересной ситуация, при наследовании земельного участка,</w:t>
      </w:r>
      <w:r>
        <w:rPr>
          <w:rFonts w:ascii="Times New Roman" w:hAnsi="Times New Roman" w:cs="Times New Roman"/>
          <w:sz w:val="28"/>
          <w:szCs w:val="28"/>
        </w:rPr>
        <w:t xml:space="preserve"> </w:t>
      </w:r>
      <w:r w:rsidRPr="009A4BB4">
        <w:rPr>
          <w:rFonts w:ascii="Times New Roman" w:hAnsi="Times New Roman" w:cs="Times New Roman"/>
          <w:sz w:val="28"/>
          <w:szCs w:val="28"/>
        </w:rPr>
        <w:t>принадлежавшего наследодателю на праве постоянного (бессрочного) пользовании. В том</w:t>
      </w:r>
      <w:r>
        <w:rPr>
          <w:rFonts w:ascii="Times New Roman" w:hAnsi="Times New Roman" w:cs="Times New Roman"/>
          <w:sz w:val="28"/>
          <w:szCs w:val="28"/>
        </w:rPr>
        <w:t xml:space="preserve"> </w:t>
      </w:r>
      <w:r w:rsidRPr="009A4BB4">
        <w:rPr>
          <w:rFonts w:ascii="Times New Roman" w:hAnsi="Times New Roman" w:cs="Times New Roman"/>
          <w:sz w:val="28"/>
          <w:szCs w:val="28"/>
        </w:rPr>
        <w:t>случае, если наследодатель при жизни не приватизировал земельный участок,</w:t>
      </w:r>
      <w:r>
        <w:rPr>
          <w:rFonts w:ascii="Times New Roman" w:hAnsi="Times New Roman" w:cs="Times New Roman"/>
          <w:sz w:val="28"/>
          <w:szCs w:val="28"/>
        </w:rPr>
        <w:t xml:space="preserve"> </w:t>
      </w:r>
      <w:r w:rsidRPr="009A4BB4">
        <w:rPr>
          <w:rFonts w:ascii="Times New Roman" w:hAnsi="Times New Roman" w:cs="Times New Roman"/>
          <w:sz w:val="28"/>
          <w:szCs w:val="28"/>
        </w:rPr>
        <w:t>соответственно у наследников отсутствуют права по распоряжению участком. Однако если</w:t>
      </w:r>
      <w:r>
        <w:rPr>
          <w:rFonts w:ascii="Times New Roman" w:hAnsi="Times New Roman" w:cs="Times New Roman"/>
          <w:sz w:val="28"/>
          <w:szCs w:val="28"/>
        </w:rPr>
        <w:t xml:space="preserve"> </w:t>
      </w:r>
      <w:r w:rsidRPr="009A4BB4">
        <w:rPr>
          <w:rFonts w:ascii="Times New Roman" w:hAnsi="Times New Roman" w:cs="Times New Roman"/>
          <w:sz w:val="28"/>
          <w:szCs w:val="28"/>
        </w:rPr>
        <w:t>на данном участке расположен объект недвижимого имущества (здание, строение,</w:t>
      </w:r>
      <w:r>
        <w:rPr>
          <w:rFonts w:ascii="Times New Roman" w:hAnsi="Times New Roman" w:cs="Times New Roman"/>
          <w:sz w:val="28"/>
          <w:szCs w:val="28"/>
        </w:rPr>
        <w:t xml:space="preserve"> </w:t>
      </w:r>
      <w:r w:rsidRPr="009A4BB4">
        <w:rPr>
          <w:rFonts w:ascii="Times New Roman" w:hAnsi="Times New Roman" w:cs="Times New Roman"/>
          <w:sz w:val="28"/>
          <w:szCs w:val="28"/>
        </w:rPr>
        <w:t>сооружение), принадлежавший наследодателю на праве собственности, в таком случае</w:t>
      </w:r>
      <w:r>
        <w:rPr>
          <w:rFonts w:ascii="Times New Roman" w:hAnsi="Times New Roman" w:cs="Times New Roman"/>
          <w:sz w:val="28"/>
          <w:szCs w:val="28"/>
        </w:rPr>
        <w:t xml:space="preserve"> </w:t>
      </w:r>
      <w:r w:rsidRPr="009A4BB4">
        <w:rPr>
          <w:rFonts w:ascii="Times New Roman" w:hAnsi="Times New Roman" w:cs="Times New Roman"/>
          <w:sz w:val="28"/>
          <w:szCs w:val="28"/>
        </w:rPr>
        <w:t>наследники имеют право, а пользование частью земельного участка, которая необходима для</w:t>
      </w:r>
      <w:r>
        <w:rPr>
          <w:rFonts w:ascii="Times New Roman" w:hAnsi="Times New Roman" w:cs="Times New Roman"/>
          <w:sz w:val="28"/>
          <w:szCs w:val="28"/>
        </w:rPr>
        <w:t xml:space="preserve"> </w:t>
      </w:r>
      <w:r w:rsidRPr="009A4BB4">
        <w:rPr>
          <w:rFonts w:ascii="Times New Roman" w:hAnsi="Times New Roman" w:cs="Times New Roman"/>
          <w:sz w:val="28"/>
          <w:szCs w:val="28"/>
        </w:rPr>
        <w:t>эксплуатации объекта недвижимости. Данное положение коррелирует с нормами ст. 271 ГК</w:t>
      </w:r>
      <w:r>
        <w:rPr>
          <w:rFonts w:ascii="Times New Roman" w:hAnsi="Times New Roman" w:cs="Times New Roman"/>
          <w:sz w:val="28"/>
          <w:szCs w:val="28"/>
        </w:rPr>
        <w:t xml:space="preserve"> </w:t>
      </w:r>
      <w:r w:rsidRPr="009A4BB4">
        <w:rPr>
          <w:rFonts w:ascii="Times New Roman" w:hAnsi="Times New Roman" w:cs="Times New Roman"/>
          <w:sz w:val="28"/>
          <w:szCs w:val="28"/>
        </w:rPr>
        <w:t>РФ.</w:t>
      </w:r>
      <w:r>
        <w:rPr>
          <w:rFonts w:ascii="Times New Roman" w:hAnsi="Times New Roman" w:cs="Times New Roman"/>
          <w:sz w:val="28"/>
          <w:szCs w:val="28"/>
        </w:rPr>
        <w:t xml:space="preserve"> </w:t>
      </w:r>
    </w:p>
    <w:p w:rsidR="00A84BC9" w:rsidRPr="00A84BC9" w:rsidRDefault="009A4BB4" w:rsidP="009A4BB4">
      <w:pPr>
        <w:spacing w:after="0" w:line="360" w:lineRule="auto"/>
        <w:ind w:firstLine="709"/>
        <w:jc w:val="both"/>
        <w:rPr>
          <w:rFonts w:ascii="Times New Roman" w:hAnsi="Times New Roman" w:cs="Times New Roman"/>
          <w:sz w:val="28"/>
          <w:szCs w:val="28"/>
        </w:rPr>
      </w:pPr>
      <w:proofErr w:type="gramStart"/>
      <w:r w:rsidRPr="009A4BB4">
        <w:rPr>
          <w:rFonts w:ascii="Times New Roman" w:hAnsi="Times New Roman" w:cs="Times New Roman"/>
          <w:sz w:val="28"/>
          <w:szCs w:val="28"/>
        </w:rPr>
        <w:t>Установленная Законом о введении в действие ЗК РФ норма о приватизации зданий,</w:t>
      </w:r>
      <w:r>
        <w:rPr>
          <w:rFonts w:ascii="Times New Roman" w:hAnsi="Times New Roman" w:cs="Times New Roman"/>
          <w:sz w:val="28"/>
          <w:szCs w:val="28"/>
        </w:rPr>
        <w:t xml:space="preserve"> </w:t>
      </w:r>
      <w:r w:rsidRPr="009A4BB4">
        <w:rPr>
          <w:rFonts w:ascii="Times New Roman" w:hAnsi="Times New Roman" w:cs="Times New Roman"/>
          <w:sz w:val="28"/>
          <w:szCs w:val="28"/>
        </w:rPr>
        <w:t>строений, сооружений одновременно с приватизацией земельного участка не лишает лицо,</w:t>
      </w:r>
      <w:r>
        <w:rPr>
          <w:rFonts w:ascii="Times New Roman" w:hAnsi="Times New Roman" w:cs="Times New Roman"/>
          <w:sz w:val="28"/>
          <w:szCs w:val="28"/>
        </w:rPr>
        <w:t xml:space="preserve"> </w:t>
      </w:r>
      <w:r w:rsidRPr="009A4BB4">
        <w:rPr>
          <w:rFonts w:ascii="Times New Roman" w:hAnsi="Times New Roman" w:cs="Times New Roman"/>
          <w:sz w:val="28"/>
          <w:szCs w:val="28"/>
        </w:rPr>
        <w:t>ставшее собственником недвижимости вследствие его приватизации до введения в действие</w:t>
      </w:r>
      <w:r>
        <w:rPr>
          <w:rFonts w:ascii="Times New Roman" w:hAnsi="Times New Roman" w:cs="Times New Roman"/>
          <w:sz w:val="28"/>
          <w:szCs w:val="28"/>
        </w:rPr>
        <w:t xml:space="preserve"> </w:t>
      </w:r>
      <w:r w:rsidRPr="009A4BB4">
        <w:rPr>
          <w:rFonts w:ascii="Times New Roman" w:hAnsi="Times New Roman" w:cs="Times New Roman"/>
          <w:sz w:val="28"/>
          <w:szCs w:val="28"/>
        </w:rPr>
        <w:t>ЗК РФ, права приобрести земельный участок в собственность или заключить договор его</w:t>
      </w:r>
      <w:r>
        <w:rPr>
          <w:rFonts w:ascii="Times New Roman" w:hAnsi="Times New Roman" w:cs="Times New Roman"/>
          <w:sz w:val="28"/>
          <w:szCs w:val="28"/>
        </w:rPr>
        <w:t xml:space="preserve"> </w:t>
      </w:r>
      <w:r w:rsidRPr="009A4BB4">
        <w:rPr>
          <w:rFonts w:ascii="Times New Roman" w:hAnsi="Times New Roman" w:cs="Times New Roman"/>
          <w:sz w:val="28"/>
          <w:szCs w:val="28"/>
        </w:rPr>
        <w:t>аренды, за исключением случаев, когда приватизация земельного участка запрещена.</w:t>
      </w:r>
      <w:r>
        <w:rPr>
          <w:rFonts w:ascii="Times New Roman" w:hAnsi="Times New Roman" w:cs="Times New Roman"/>
          <w:sz w:val="28"/>
          <w:szCs w:val="28"/>
        </w:rPr>
        <w:t xml:space="preserve"> </w:t>
      </w:r>
      <w:proofErr w:type="gramEnd"/>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В тех случаях, когда собственник здания, строения, сооружения обращается с</w:t>
      </w:r>
      <w:r>
        <w:rPr>
          <w:rFonts w:ascii="Times New Roman" w:hAnsi="Times New Roman" w:cs="Times New Roman"/>
          <w:sz w:val="28"/>
          <w:szCs w:val="28"/>
        </w:rPr>
        <w:t xml:space="preserve"> </w:t>
      </w:r>
      <w:r w:rsidRPr="009A4BB4">
        <w:rPr>
          <w:rFonts w:ascii="Times New Roman" w:hAnsi="Times New Roman" w:cs="Times New Roman"/>
          <w:sz w:val="28"/>
          <w:szCs w:val="28"/>
        </w:rPr>
        <w:t>заявлением о приобретении права собственности на земельный участок путем заключения</w:t>
      </w:r>
      <w:r>
        <w:rPr>
          <w:rFonts w:ascii="Times New Roman" w:hAnsi="Times New Roman" w:cs="Times New Roman"/>
          <w:sz w:val="28"/>
          <w:szCs w:val="28"/>
        </w:rPr>
        <w:t xml:space="preserve"> </w:t>
      </w:r>
      <w:r w:rsidRPr="009A4BB4">
        <w:rPr>
          <w:rFonts w:ascii="Times New Roman" w:hAnsi="Times New Roman" w:cs="Times New Roman"/>
          <w:sz w:val="28"/>
          <w:szCs w:val="28"/>
        </w:rPr>
        <w:t>договора его купли-продажи, а соответствующий исполнительный орган государственной</w:t>
      </w:r>
      <w:r>
        <w:rPr>
          <w:rFonts w:ascii="Times New Roman" w:hAnsi="Times New Roman" w:cs="Times New Roman"/>
          <w:sz w:val="28"/>
          <w:szCs w:val="28"/>
        </w:rPr>
        <w:t xml:space="preserve"> </w:t>
      </w:r>
      <w:r w:rsidRPr="009A4BB4">
        <w:rPr>
          <w:rFonts w:ascii="Times New Roman" w:hAnsi="Times New Roman" w:cs="Times New Roman"/>
          <w:sz w:val="28"/>
          <w:szCs w:val="28"/>
        </w:rPr>
        <w:t>власти или орган местного самоуправления не направляет заявителю проект договора купл</w:t>
      </w:r>
      <w:proofErr w:type="gramStart"/>
      <w:r w:rsidRPr="009A4BB4">
        <w:rPr>
          <w:rFonts w:ascii="Times New Roman" w:hAnsi="Times New Roman" w:cs="Times New Roman"/>
          <w:sz w:val="28"/>
          <w:szCs w:val="28"/>
        </w:rPr>
        <w:t>и-</w:t>
      </w:r>
      <w:proofErr w:type="gramEnd"/>
      <w:r>
        <w:rPr>
          <w:rFonts w:ascii="Times New Roman" w:hAnsi="Times New Roman" w:cs="Times New Roman"/>
          <w:sz w:val="28"/>
          <w:szCs w:val="28"/>
        </w:rPr>
        <w:t xml:space="preserve"> </w:t>
      </w:r>
      <w:r w:rsidRPr="009A4BB4">
        <w:rPr>
          <w:rFonts w:ascii="Times New Roman" w:hAnsi="Times New Roman" w:cs="Times New Roman"/>
          <w:sz w:val="28"/>
          <w:szCs w:val="28"/>
        </w:rPr>
        <w:t>продажи или предлагает заключить договор аренды, собственник объекта недвижимости</w:t>
      </w:r>
      <w:r>
        <w:rPr>
          <w:rFonts w:ascii="Times New Roman" w:hAnsi="Times New Roman" w:cs="Times New Roman"/>
          <w:sz w:val="28"/>
          <w:szCs w:val="28"/>
        </w:rPr>
        <w:t xml:space="preserve"> </w:t>
      </w:r>
      <w:r w:rsidRPr="009A4BB4">
        <w:rPr>
          <w:rFonts w:ascii="Times New Roman" w:hAnsi="Times New Roman" w:cs="Times New Roman"/>
          <w:sz w:val="28"/>
          <w:szCs w:val="28"/>
        </w:rPr>
        <w:t>может обратиться в арбитражный суд с заявлением по правилам о признании ненормативных</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правовых актов, действий (бездействия) этих органов незаконными в </w:t>
      </w:r>
      <w:proofErr w:type="gramStart"/>
      <w:r w:rsidRPr="009A4BB4">
        <w:rPr>
          <w:rFonts w:ascii="Times New Roman" w:hAnsi="Times New Roman" w:cs="Times New Roman"/>
          <w:sz w:val="28"/>
          <w:szCs w:val="28"/>
        </w:rPr>
        <w:t>порядке</w:t>
      </w:r>
      <w:proofErr w:type="gramEnd"/>
      <w:r w:rsidRPr="009A4BB4">
        <w:rPr>
          <w:rFonts w:ascii="Times New Roman" w:hAnsi="Times New Roman" w:cs="Times New Roman"/>
          <w:sz w:val="28"/>
          <w:szCs w:val="28"/>
        </w:rPr>
        <w:t>,</w:t>
      </w:r>
      <w:r>
        <w:rPr>
          <w:rFonts w:ascii="Times New Roman" w:hAnsi="Times New Roman" w:cs="Times New Roman"/>
          <w:sz w:val="28"/>
          <w:szCs w:val="28"/>
        </w:rPr>
        <w:t xml:space="preserve"> </w:t>
      </w:r>
      <w:r w:rsidRPr="009A4BB4">
        <w:rPr>
          <w:rFonts w:ascii="Times New Roman" w:hAnsi="Times New Roman" w:cs="Times New Roman"/>
          <w:sz w:val="28"/>
          <w:szCs w:val="28"/>
        </w:rPr>
        <w:t>установленном главой 24 Арбитражного процессуального кодекса Российской Федерации.</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proofErr w:type="gramStart"/>
      <w:r w:rsidRPr="009A4BB4">
        <w:rPr>
          <w:rFonts w:ascii="Times New Roman" w:hAnsi="Times New Roman" w:cs="Times New Roman"/>
          <w:sz w:val="28"/>
          <w:szCs w:val="28"/>
        </w:rPr>
        <w:lastRenderedPageBreak/>
        <w:t>Рассматривая такие дела, суды оценивают доводы исполнительных органов</w:t>
      </w:r>
      <w:r>
        <w:rPr>
          <w:rFonts w:ascii="Times New Roman" w:hAnsi="Times New Roman" w:cs="Times New Roman"/>
          <w:sz w:val="28"/>
          <w:szCs w:val="28"/>
        </w:rPr>
        <w:t xml:space="preserve"> </w:t>
      </w:r>
      <w:r w:rsidRPr="009A4BB4">
        <w:rPr>
          <w:rFonts w:ascii="Times New Roman" w:hAnsi="Times New Roman" w:cs="Times New Roman"/>
          <w:sz w:val="28"/>
          <w:szCs w:val="28"/>
        </w:rPr>
        <w:t>государственной власти или органов местного самоуправления о невозможности продажи</w:t>
      </w:r>
      <w:r>
        <w:rPr>
          <w:rFonts w:ascii="Times New Roman" w:hAnsi="Times New Roman" w:cs="Times New Roman"/>
          <w:sz w:val="28"/>
          <w:szCs w:val="28"/>
        </w:rPr>
        <w:t xml:space="preserve"> </w:t>
      </w:r>
      <w:r w:rsidRPr="009A4BB4">
        <w:rPr>
          <w:rFonts w:ascii="Times New Roman" w:hAnsi="Times New Roman" w:cs="Times New Roman"/>
          <w:sz w:val="28"/>
          <w:szCs w:val="28"/>
        </w:rPr>
        <w:t>спорного земельного участка в связи с его ограничением в обороте, запретом приватизации,</w:t>
      </w:r>
      <w:r>
        <w:rPr>
          <w:rFonts w:ascii="Times New Roman" w:hAnsi="Times New Roman" w:cs="Times New Roman"/>
          <w:sz w:val="28"/>
          <w:szCs w:val="28"/>
        </w:rPr>
        <w:t xml:space="preserve"> </w:t>
      </w:r>
      <w:r w:rsidRPr="009A4BB4">
        <w:rPr>
          <w:rFonts w:ascii="Times New Roman" w:hAnsi="Times New Roman" w:cs="Times New Roman"/>
          <w:sz w:val="28"/>
          <w:szCs w:val="28"/>
        </w:rPr>
        <w:t>установленным федеральным законом, либо по причине его резервирования для</w:t>
      </w:r>
      <w:r>
        <w:rPr>
          <w:rFonts w:ascii="Times New Roman" w:hAnsi="Times New Roman" w:cs="Times New Roman"/>
          <w:sz w:val="28"/>
          <w:szCs w:val="28"/>
        </w:rPr>
        <w:t xml:space="preserve"> </w:t>
      </w:r>
      <w:r w:rsidRPr="009A4BB4">
        <w:rPr>
          <w:rFonts w:ascii="Times New Roman" w:hAnsi="Times New Roman" w:cs="Times New Roman"/>
          <w:sz w:val="28"/>
          <w:szCs w:val="28"/>
        </w:rPr>
        <w:t>государственных или муниципальных нужд на основе нормативных правовых актов органов</w:t>
      </w:r>
      <w:r>
        <w:rPr>
          <w:rFonts w:ascii="Times New Roman" w:hAnsi="Times New Roman" w:cs="Times New Roman"/>
          <w:sz w:val="28"/>
          <w:szCs w:val="28"/>
        </w:rPr>
        <w:t xml:space="preserve"> </w:t>
      </w:r>
      <w:r w:rsidRPr="009A4BB4">
        <w:rPr>
          <w:rFonts w:ascii="Times New Roman" w:hAnsi="Times New Roman" w:cs="Times New Roman"/>
          <w:sz w:val="28"/>
          <w:szCs w:val="28"/>
        </w:rPr>
        <w:t>государственной власти о резервировании, использования его для других целей</w:t>
      </w:r>
      <w:r>
        <w:rPr>
          <w:rFonts w:ascii="Times New Roman" w:hAnsi="Times New Roman" w:cs="Times New Roman"/>
          <w:sz w:val="28"/>
          <w:szCs w:val="28"/>
        </w:rPr>
        <w:t xml:space="preserve"> </w:t>
      </w:r>
      <w:r w:rsidRPr="009A4BB4">
        <w:rPr>
          <w:rFonts w:ascii="Times New Roman" w:hAnsi="Times New Roman" w:cs="Times New Roman"/>
          <w:sz w:val="28"/>
          <w:szCs w:val="28"/>
        </w:rPr>
        <w:t>(государственных или публичных</w:t>
      </w:r>
      <w:proofErr w:type="gramEnd"/>
      <w:r w:rsidRPr="009A4BB4">
        <w:rPr>
          <w:rFonts w:ascii="Times New Roman" w:hAnsi="Times New Roman" w:cs="Times New Roman"/>
          <w:sz w:val="28"/>
          <w:szCs w:val="28"/>
        </w:rPr>
        <w:t xml:space="preserve"> нужд).</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Ст. 552 ГК РФ содержит общее правило о том, что при продаже зданий, сооружений и</w:t>
      </w:r>
      <w:r>
        <w:rPr>
          <w:rFonts w:ascii="Times New Roman" w:hAnsi="Times New Roman" w:cs="Times New Roman"/>
          <w:sz w:val="28"/>
          <w:szCs w:val="28"/>
        </w:rPr>
        <w:t xml:space="preserve"> </w:t>
      </w:r>
      <w:r w:rsidRPr="009A4BB4">
        <w:rPr>
          <w:rFonts w:ascii="Times New Roman" w:hAnsi="Times New Roman" w:cs="Times New Roman"/>
          <w:sz w:val="28"/>
          <w:szCs w:val="28"/>
        </w:rPr>
        <w:t>другой находящейся на земельном участке недвижимости к покупателю одновременно с</w:t>
      </w:r>
      <w:r>
        <w:rPr>
          <w:rFonts w:ascii="Times New Roman" w:hAnsi="Times New Roman" w:cs="Times New Roman"/>
          <w:sz w:val="28"/>
          <w:szCs w:val="28"/>
        </w:rPr>
        <w:t xml:space="preserve"> </w:t>
      </w:r>
      <w:r w:rsidRPr="009A4BB4">
        <w:rPr>
          <w:rFonts w:ascii="Times New Roman" w:hAnsi="Times New Roman" w:cs="Times New Roman"/>
          <w:sz w:val="28"/>
          <w:szCs w:val="28"/>
        </w:rPr>
        <w:t>передачей права собственности на недвижимость переходят соответствующие права на</w:t>
      </w:r>
      <w:r>
        <w:rPr>
          <w:rFonts w:ascii="Times New Roman" w:hAnsi="Times New Roman" w:cs="Times New Roman"/>
          <w:sz w:val="28"/>
          <w:szCs w:val="28"/>
        </w:rPr>
        <w:t xml:space="preserve"> </w:t>
      </w:r>
      <w:r w:rsidRPr="009A4BB4">
        <w:rPr>
          <w:rFonts w:ascii="Times New Roman" w:hAnsi="Times New Roman" w:cs="Times New Roman"/>
          <w:sz w:val="28"/>
          <w:szCs w:val="28"/>
        </w:rPr>
        <w:t>земельный участок. Данная статья должна применяться с учетом положений ст. ст. 35 ЗК РФ.</w:t>
      </w:r>
      <w:r>
        <w:rPr>
          <w:rFonts w:ascii="Times New Roman" w:hAnsi="Times New Roman" w:cs="Times New Roman"/>
          <w:sz w:val="28"/>
          <w:szCs w:val="28"/>
        </w:rPr>
        <w:t xml:space="preserve"> </w:t>
      </w:r>
      <w:r w:rsidRPr="009A4BB4">
        <w:rPr>
          <w:rFonts w:ascii="Times New Roman" w:hAnsi="Times New Roman" w:cs="Times New Roman"/>
          <w:sz w:val="28"/>
          <w:szCs w:val="28"/>
        </w:rPr>
        <w:t>Последние, при расхождении с требованиями ГК РФ, имеют приоритет по отношению к</w:t>
      </w:r>
      <w:r>
        <w:rPr>
          <w:rFonts w:ascii="Times New Roman" w:hAnsi="Times New Roman" w:cs="Times New Roman"/>
          <w:sz w:val="28"/>
          <w:szCs w:val="28"/>
        </w:rPr>
        <w:t xml:space="preserve"> </w:t>
      </w:r>
      <w:r w:rsidRPr="009A4BB4">
        <w:rPr>
          <w:rFonts w:ascii="Times New Roman" w:hAnsi="Times New Roman" w:cs="Times New Roman"/>
          <w:sz w:val="28"/>
          <w:szCs w:val="28"/>
        </w:rPr>
        <w:t>общим нормам гражданского законодательства (п. 3 ст. 3 ЗК). В п. 1 ст. 35 ЗК РФ речь идет о</w:t>
      </w:r>
      <w:r>
        <w:rPr>
          <w:rFonts w:ascii="Times New Roman" w:hAnsi="Times New Roman" w:cs="Times New Roman"/>
          <w:sz w:val="28"/>
          <w:szCs w:val="28"/>
        </w:rPr>
        <w:t xml:space="preserve"> </w:t>
      </w:r>
      <w:r w:rsidRPr="009A4BB4">
        <w:rPr>
          <w:rFonts w:ascii="Times New Roman" w:hAnsi="Times New Roman" w:cs="Times New Roman"/>
          <w:sz w:val="28"/>
          <w:szCs w:val="28"/>
        </w:rPr>
        <w:t>переходе прав на земельный участок не только в процессе купли-продажи расположенной на</w:t>
      </w:r>
      <w:r>
        <w:rPr>
          <w:rFonts w:ascii="Times New Roman" w:hAnsi="Times New Roman" w:cs="Times New Roman"/>
          <w:sz w:val="28"/>
          <w:szCs w:val="28"/>
        </w:rPr>
        <w:t xml:space="preserve"> </w:t>
      </w:r>
      <w:r w:rsidRPr="009A4BB4">
        <w:rPr>
          <w:rFonts w:ascii="Times New Roman" w:hAnsi="Times New Roman" w:cs="Times New Roman"/>
          <w:sz w:val="28"/>
          <w:szCs w:val="28"/>
        </w:rPr>
        <w:t>нем недвижимости, но и при любом переходе права собственности на расположенное на</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земельном участке здание, строение, сооружение. </w:t>
      </w:r>
    </w:p>
    <w:p w:rsidR="00A84BC9" w:rsidRDefault="009A4BB4" w:rsidP="009A4BB4">
      <w:pPr>
        <w:spacing w:after="0" w:line="360" w:lineRule="auto"/>
        <w:ind w:firstLine="709"/>
        <w:jc w:val="both"/>
        <w:rPr>
          <w:rFonts w:ascii="Times New Roman" w:hAnsi="Times New Roman" w:cs="Times New Roman"/>
          <w:sz w:val="28"/>
          <w:szCs w:val="28"/>
          <w:lang w:val="en-US"/>
        </w:rPr>
      </w:pPr>
      <w:proofErr w:type="gramStart"/>
      <w:r w:rsidRPr="009A4BB4">
        <w:rPr>
          <w:rFonts w:ascii="Times New Roman" w:hAnsi="Times New Roman" w:cs="Times New Roman"/>
          <w:sz w:val="28"/>
          <w:szCs w:val="28"/>
        </w:rPr>
        <w:t>Есть основания полагать, что общее</w:t>
      </w:r>
      <w:r>
        <w:rPr>
          <w:rFonts w:ascii="Times New Roman" w:hAnsi="Times New Roman" w:cs="Times New Roman"/>
          <w:sz w:val="28"/>
          <w:szCs w:val="28"/>
        </w:rPr>
        <w:t xml:space="preserve"> </w:t>
      </w:r>
      <w:r w:rsidRPr="009A4BB4">
        <w:rPr>
          <w:rFonts w:ascii="Times New Roman" w:hAnsi="Times New Roman" w:cs="Times New Roman"/>
          <w:sz w:val="28"/>
          <w:szCs w:val="28"/>
        </w:rPr>
        <w:t>правило, сводящееся к тому, что к покупателю в процессе купли-продажи права</w:t>
      </w:r>
      <w:r>
        <w:rPr>
          <w:rFonts w:ascii="Times New Roman" w:hAnsi="Times New Roman" w:cs="Times New Roman"/>
          <w:sz w:val="28"/>
          <w:szCs w:val="28"/>
        </w:rPr>
        <w:t xml:space="preserve"> </w:t>
      </w:r>
      <w:r w:rsidRPr="009A4BB4">
        <w:rPr>
          <w:rFonts w:ascii="Times New Roman" w:hAnsi="Times New Roman" w:cs="Times New Roman"/>
          <w:sz w:val="28"/>
          <w:szCs w:val="28"/>
        </w:rPr>
        <w:t>собственности на недвижимость одновременно переходят права на соответствующий</w:t>
      </w:r>
      <w:r>
        <w:rPr>
          <w:rFonts w:ascii="Times New Roman" w:hAnsi="Times New Roman" w:cs="Times New Roman"/>
          <w:sz w:val="28"/>
          <w:szCs w:val="28"/>
        </w:rPr>
        <w:t xml:space="preserve"> </w:t>
      </w:r>
      <w:r w:rsidRPr="009A4BB4">
        <w:rPr>
          <w:rFonts w:ascii="Times New Roman" w:hAnsi="Times New Roman" w:cs="Times New Roman"/>
          <w:sz w:val="28"/>
          <w:szCs w:val="28"/>
        </w:rPr>
        <w:t>земельный участок, с учетом требований п. 1 ст. 35 ЗК РФ необходимо распространять на</w:t>
      </w:r>
      <w:r>
        <w:rPr>
          <w:rFonts w:ascii="Times New Roman" w:hAnsi="Times New Roman" w:cs="Times New Roman"/>
          <w:sz w:val="28"/>
          <w:szCs w:val="28"/>
        </w:rPr>
        <w:t xml:space="preserve"> </w:t>
      </w:r>
      <w:r w:rsidRPr="009A4BB4">
        <w:rPr>
          <w:rFonts w:ascii="Times New Roman" w:hAnsi="Times New Roman" w:cs="Times New Roman"/>
          <w:sz w:val="28"/>
          <w:szCs w:val="28"/>
        </w:rPr>
        <w:t>640</w:t>
      </w:r>
      <w:r>
        <w:rPr>
          <w:rFonts w:ascii="Times New Roman" w:hAnsi="Times New Roman" w:cs="Times New Roman"/>
          <w:sz w:val="28"/>
          <w:szCs w:val="28"/>
        </w:rPr>
        <w:t xml:space="preserve"> </w:t>
      </w:r>
      <w:r w:rsidRPr="009A4BB4">
        <w:rPr>
          <w:rFonts w:ascii="Times New Roman" w:hAnsi="Times New Roman" w:cs="Times New Roman"/>
          <w:sz w:val="28"/>
          <w:szCs w:val="28"/>
        </w:rPr>
        <w:t>случаи мены, дарения, внесения недвижимости в уставный капитал хозяйственных обществ</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и товариществ и т.п. </w:t>
      </w:r>
      <w:proofErr w:type="gramEnd"/>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По одному из дел арбитражный суд кассационной инстанции прямо</w:t>
      </w:r>
      <w:r>
        <w:rPr>
          <w:rFonts w:ascii="Times New Roman" w:hAnsi="Times New Roman" w:cs="Times New Roman"/>
          <w:sz w:val="28"/>
          <w:szCs w:val="28"/>
        </w:rPr>
        <w:t xml:space="preserve"> </w:t>
      </w:r>
      <w:r w:rsidRPr="009A4BB4">
        <w:rPr>
          <w:rFonts w:ascii="Times New Roman" w:hAnsi="Times New Roman" w:cs="Times New Roman"/>
          <w:sz w:val="28"/>
          <w:szCs w:val="28"/>
        </w:rPr>
        <w:t>указал, что истец в результате передачи недвижимого имущества в его уставный капитал</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приобрел в силу закона не только право пользоваться </w:t>
      </w:r>
      <w:r w:rsidRPr="009A4BB4">
        <w:rPr>
          <w:rFonts w:ascii="Times New Roman" w:hAnsi="Times New Roman" w:cs="Times New Roman"/>
          <w:sz w:val="28"/>
          <w:szCs w:val="28"/>
        </w:rPr>
        <w:lastRenderedPageBreak/>
        <w:t>земельным участком, но и обязанность</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по переоформлению права постоянного бессрочного пользования земельным участком </w:t>
      </w:r>
      <w:proofErr w:type="gramStart"/>
      <w:r w:rsidRPr="009A4BB4">
        <w:rPr>
          <w:rFonts w:ascii="Times New Roman" w:hAnsi="Times New Roman" w:cs="Times New Roman"/>
          <w:sz w:val="28"/>
          <w:szCs w:val="28"/>
        </w:rPr>
        <w:t>на</w:t>
      </w:r>
      <w:r>
        <w:rPr>
          <w:rFonts w:ascii="Times New Roman" w:hAnsi="Times New Roman" w:cs="Times New Roman"/>
          <w:sz w:val="28"/>
          <w:szCs w:val="28"/>
        </w:rPr>
        <w:t xml:space="preserve"> </w:t>
      </w:r>
      <w:r w:rsidRPr="009A4BB4">
        <w:rPr>
          <w:rFonts w:ascii="Times New Roman" w:hAnsi="Times New Roman" w:cs="Times New Roman"/>
          <w:sz w:val="28"/>
          <w:szCs w:val="28"/>
        </w:rPr>
        <w:t>право его</w:t>
      </w:r>
      <w:proofErr w:type="gramEnd"/>
      <w:r w:rsidRPr="009A4BB4">
        <w:rPr>
          <w:rFonts w:ascii="Times New Roman" w:hAnsi="Times New Roman" w:cs="Times New Roman"/>
          <w:sz w:val="28"/>
          <w:szCs w:val="28"/>
        </w:rPr>
        <w:t xml:space="preserve"> аренды</w:t>
      </w:r>
      <w:r w:rsidR="00A84BC9">
        <w:rPr>
          <w:rStyle w:val="a9"/>
          <w:rFonts w:ascii="Times New Roman" w:hAnsi="Times New Roman" w:cs="Times New Roman"/>
          <w:sz w:val="28"/>
          <w:szCs w:val="28"/>
        </w:rPr>
        <w:footnoteReference w:id="28"/>
      </w:r>
      <w:r w:rsidRPr="009A4BB4">
        <w:rPr>
          <w:rFonts w:ascii="Times New Roman" w:hAnsi="Times New Roman" w:cs="Times New Roman"/>
          <w:sz w:val="28"/>
          <w:szCs w:val="28"/>
        </w:rPr>
        <w:t>.</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Соответственно, переход права на участок происходит на основании сделки, а не в силу</w:t>
      </w:r>
      <w:r>
        <w:rPr>
          <w:rFonts w:ascii="Times New Roman" w:hAnsi="Times New Roman" w:cs="Times New Roman"/>
          <w:sz w:val="28"/>
          <w:szCs w:val="28"/>
        </w:rPr>
        <w:t xml:space="preserve"> </w:t>
      </w:r>
      <w:r w:rsidRPr="009A4BB4">
        <w:rPr>
          <w:rFonts w:ascii="Times New Roman" w:hAnsi="Times New Roman" w:cs="Times New Roman"/>
          <w:sz w:val="28"/>
          <w:szCs w:val="28"/>
        </w:rPr>
        <w:t>закона или в порядке правопреемства, а право на участок возникает не автоматически, а по</w:t>
      </w:r>
      <w:r>
        <w:rPr>
          <w:rFonts w:ascii="Times New Roman" w:hAnsi="Times New Roman" w:cs="Times New Roman"/>
          <w:sz w:val="28"/>
          <w:szCs w:val="28"/>
        </w:rPr>
        <w:t xml:space="preserve"> </w:t>
      </w:r>
      <w:r w:rsidRPr="009A4BB4">
        <w:rPr>
          <w:rFonts w:ascii="Times New Roman" w:hAnsi="Times New Roman" w:cs="Times New Roman"/>
          <w:sz w:val="28"/>
          <w:szCs w:val="28"/>
        </w:rPr>
        <w:t>общему правилу возникновения вещных прав на недвижимость - с момента государственной</w:t>
      </w:r>
      <w:r>
        <w:rPr>
          <w:rFonts w:ascii="Times New Roman" w:hAnsi="Times New Roman" w:cs="Times New Roman"/>
          <w:sz w:val="28"/>
          <w:szCs w:val="28"/>
        </w:rPr>
        <w:t xml:space="preserve"> </w:t>
      </w:r>
      <w:r w:rsidRPr="009A4BB4">
        <w:rPr>
          <w:rFonts w:ascii="Times New Roman" w:hAnsi="Times New Roman" w:cs="Times New Roman"/>
          <w:sz w:val="28"/>
          <w:szCs w:val="28"/>
        </w:rPr>
        <w:t>регистрации.</w:t>
      </w:r>
      <w:r>
        <w:rPr>
          <w:rFonts w:ascii="Times New Roman" w:hAnsi="Times New Roman" w:cs="Times New Roman"/>
          <w:sz w:val="28"/>
          <w:szCs w:val="28"/>
        </w:rPr>
        <w:t xml:space="preserve"> </w:t>
      </w:r>
      <w:r w:rsidRPr="009A4BB4">
        <w:rPr>
          <w:rFonts w:ascii="Times New Roman" w:hAnsi="Times New Roman" w:cs="Times New Roman"/>
          <w:sz w:val="28"/>
          <w:szCs w:val="28"/>
        </w:rPr>
        <w:t>Все вышеизложенное, дает основания полагать, что российское гражданское и земельное</w:t>
      </w:r>
      <w:r>
        <w:rPr>
          <w:rFonts w:ascii="Times New Roman" w:hAnsi="Times New Roman" w:cs="Times New Roman"/>
          <w:sz w:val="28"/>
          <w:szCs w:val="28"/>
        </w:rPr>
        <w:t xml:space="preserve"> </w:t>
      </w:r>
      <w:r w:rsidRPr="009A4BB4">
        <w:rPr>
          <w:rFonts w:ascii="Times New Roman" w:hAnsi="Times New Roman" w:cs="Times New Roman"/>
          <w:sz w:val="28"/>
          <w:szCs w:val="28"/>
        </w:rPr>
        <w:t>законодательство несовершенно, местами наблюдается коллизии и противоречия.</w:t>
      </w:r>
      <w:r>
        <w:rPr>
          <w:rFonts w:ascii="Times New Roman" w:hAnsi="Times New Roman" w:cs="Times New Roman"/>
          <w:sz w:val="28"/>
          <w:szCs w:val="28"/>
        </w:rPr>
        <w:t xml:space="preserve"> </w:t>
      </w:r>
      <w:r w:rsidRPr="009A4BB4">
        <w:rPr>
          <w:rFonts w:ascii="Times New Roman" w:hAnsi="Times New Roman" w:cs="Times New Roman"/>
          <w:sz w:val="28"/>
          <w:szCs w:val="28"/>
        </w:rPr>
        <w:t>Представляется необходимым урегулировать разногласия, имеющиеся между гражданским</w:t>
      </w:r>
      <w:r>
        <w:rPr>
          <w:rFonts w:ascii="Times New Roman" w:hAnsi="Times New Roman" w:cs="Times New Roman"/>
          <w:sz w:val="28"/>
          <w:szCs w:val="28"/>
        </w:rPr>
        <w:t xml:space="preserve"> </w:t>
      </w:r>
      <w:r w:rsidRPr="009A4BB4">
        <w:rPr>
          <w:rFonts w:ascii="Times New Roman" w:hAnsi="Times New Roman" w:cs="Times New Roman"/>
          <w:sz w:val="28"/>
          <w:szCs w:val="28"/>
        </w:rPr>
        <w:t>законодательством и земельным.</w:t>
      </w:r>
      <w:r>
        <w:rPr>
          <w:rFonts w:ascii="Times New Roman" w:hAnsi="Times New Roman" w:cs="Times New Roman"/>
          <w:sz w:val="28"/>
          <w:szCs w:val="28"/>
        </w:rPr>
        <w:t xml:space="preserve"> </w:t>
      </w:r>
      <w:r w:rsidRPr="009A4BB4">
        <w:rPr>
          <w:rFonts w:ascii="Times New Roman" w:hAnsi="Times New Roman" w:cs="Times New Roman"/>
          <w:sz w:val="28"/>
          <w:szCs w:val="28"/>
        </w:rPr>
        <w:t>На современном этапе не установилась единая практика применения норм главы 17 ГК</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РФ.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Земельный кодекс ввел правовой дисбаланс при регулировании отношений по</w:t>
      </w:r>
      <w:r>
        <w:rPr>
          <w:rFonts w:ascii="Times New Roman" w:hAnsi="Times New Roman" w:cs="Times New Roman"/>
          <w:sz w:val="28"/>
          <w:szCs w:val="28"/>
        </w:rPr>
        <w:t xml:space="preserve"> </w:t>
      </w:r>
      <w:r w:rsidRPr="009A4BB4">
        <w:rPr>
          <w:rFonts w:ascii="Times New Roman" w:hAnsi="Times New Roman" w:cs="Times New Roman"/>
          <w:sz w:val="28"/>
          <w:szCs w:val="28"/>
        </w:rPr>
        <w:t>пользованию, владению и распоряжению земельными участками. Земельный кодекс</w:t>
      </w:r>
      <w:r>
        <w:rPr>
          <w:rFonts w:ascii="Times New Roman" w:hAnsi="Times New Roman" w:cs="Times New Roman"/>
          <w:sz w:val="28"/>
          <w:szCs w:val="28"/>
        </w:rPr>
        <w:t xml:space="preserve"> </w:t>
      </w:r>
      <w:r w:rsidRPr="009A4BB4">
        <w:rPr>
          <w:rFonts w:ascii="Times New Roman" w:hAnsi="Times New Roman" w:cs="Times New Roman"/>
          <w:sz w:val="28"/>
          <w:szCs w:val="28"/>
        </w:rPr>
        <w:t>установил «императивное» регулирование земельных правоотношений по отношению к</w:t>
      </w:r>
      <w:r>
        <w:rPr>
          <w:rFonts w:ascii="Times New Roman" w:hAnsi="Times New Roman" w:cs="Times New Roman"/>
          <w:sz w:val="28"/>
          <w:szCs w:val="28"/>
        </w:rPr>
        <w:t xml:space="preserve"> </w:t>
      </w:r>
      <w:r w:rsidRPr="009A4BB4">
        <w:rPr>
          <w:rFonts w:ascii="Times New Roman" w:hAnsi="Times New Roman" w:cs="Times New Roman"/>
          <w:sz w:val="28"/>
          <w:szCs w:val="28"/>
        </w:rPr>
        <w:t>гражданскому законодательству, в части регулирования сделок с недвижимостью, прочно</w:t>
      </w:r>
      <w:r>
        <w:rPr>
          <w:rFonts w:ascii="Times New Roman" w:hAnsi="Times New Roman" w:cs="Times New Roman"/>
          <w:sz w:val="28"/>
          <w:szCs w:val="28"/>
        </w:rPr>
        <w:t xml:space="preserve"> </w:t>
      </w:r>
      <w:r w:rsidRPr="009A4BB4">
        <w:rPr>
          <w:rFonts w:ascii="Times New Roman" w:hAnsi="Times New Roman" w:cs="Times New Roman"/>
          <w:sz w:val="28"/>
          <w:szCs w:val="28"/>
        </w:rPr>
        <w:t>связанной с земельными участками, - зданиями, сооружениями и их частями.</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Представляется разумным закрепить преимущественное право покупки земельного</w:t>
      </w:r>
      <w:r>
        <w:rPr>
          <w:rFonts w:ascii="Times New Roman" w:hAnsi="Times New Roman" w:cs="Times New Roman"/>
          <w:sz w:val="28"/>
          <w:szCs w:val="28"/>
        </w:rPr>
        <w:t xml:space="preserve"> </w:t>
      </w:r>
      <w:r w:rsidRPr="009A4BB4">
        <w:rPr>
          <w:rFonts w:ascii="Times New Roman" w:hAnsi="Times New Roman" w:cs="Times New Roman"/>
          <w:sz w:val="28"/>
          <w:szCs w:val="28"/>
        </w:rPr>
        <w:t>участка собственником объекта недвижимого имущества, располагающегося на данном</w:t>
      </w:r>
      <w:r>
        <w:rPr>
          <w:rFonts w:ascii="Times New Roman" w:hAnsi="Times New Roman" w:cs="Times New Roman"/>
          <w:sz w:val="28"/>
          <w:szCs w:val="28"/>
        </w:rPr>
        <w:t xml:space="preserve"> </w:t>
      </w:r>
      <w:r w:rsidRPr="009A4BB4">
        <w:rPr>
          <w:rFonts w:ascii="Times New Roman" w:hAnsi="Times New Roman" w:cs="Times New Roman"/>
          <w:sz w:val="28"/>
          <w:szCs w:val="28"/>
        </w:rPr>
        <w:t>земельном участке, тем самым реализуя принцип единства судьбы земельных участков и</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прочно связанных с ними объектов, закрепленный в ч. 5 ст. 1 ЗК РФ.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Данное положение</w:t>
      </w:r>
      <w:r>
        <w:rPr>
          <w:rFonts w:ascii="Times New Roman" w:hAnsi="Times New Roman" w:cs="Times New Roman"/>
          <w:sz w:val="28"/>
          <w:szCs w:val="28"/>
        </w:rPr>
        <w:t xml:space="preserve"> </w:t>
      </w:r>
      <w:r w:rsidRPr="009A4BB4">
        <w:rPr>
          <w:rFonts w:ascii="Times New Roman" w:hAnsi="Times New Roman" w:cs="Times New Roman"/>
          <w:sz w:val="28"/>
          <w:szCs w:val="28"/>
        </w:rPr>
        <w:t>следует закрепить в нормах гражданского законодательства, путем внесения в действующую</w:t>
      </w:r>
      <w:r>
        <w:rPr>
          <w:rFonts w:ascii="Times New Roman" w:hAnsi="Times New Roman" w:cs="Times New Roman"/>
          <w:sz w:val="28"/>
          <w:szCs w:val="28"/>
        </w:rPr>
        <w:t xml:space="preserve"> </w:t>
      </w:r>
      <w:r w:rsidRPr="009A4BB4">
        <w:rPr>
          <w:rFonts w:ascii="Times New Roman" w:hAnsi="Times New Roman" w:cs="Times New Roman"/>
          <w:sz w:val="28"/>
          <w:szCs w:val="28"/>
        </w:rPr>
        <w:t>редакцию Гражданского кодекса, а именно в ст. 552 следующих изменений: «Собственник</w:t>
      </w:r>
      <w:r>
        <w:rPr>
          <w:rFonts w:ascii="Times New Roman" w:hAnsi="Times New Roman" w:cs="Times New Roman"/>
          <w:sz w:val="28"/>
          <w:szCs w:val="28"/>
        </w:rPr>
        <w:t xml:space="preserve"> </w:t>
      </w:r>
      <w:r w:rsidRPr="009A4BB4">
        <w:rPr>
          <w:rFonts w:ascii="Times New Roman" w:hAnsi="Times New Roman" w:cs="Times New Roman"/>
          <w:sz w:val="28"/>
          <w:szCs w:val="28"/>
        </w:rPr>
        <w:t xml:space="preserve">здания, сооружения или другой недвижимости при продаже объекта недвижимости </w:t>
      </w:r>
      <w:r w:rsidRPr="009A4BB4">
        <w:rPr>
          <w:rFonts w:ascii="Times New Roman" w:hAnsi="Times New Roman" w:cs="Times New Roman"/>
          <w:sz w:val="28"/>
          <w:szCs w:val="28"/>
        </w:rPr>
        <w:lastRenderedPageBreak/>
        <w:t>имеет</w:t>
      </w:r>
      <w:r>
        <w:rPr>
          <w:rFonts w:ascii="Times New Roman" w:hAnsi="Times New Roman" w:cs="Times New Roman"/>
          <w:sz w:val="28"/>
          <w:szCs w:val="28"/>
        </w:rPr>
        <w:t xml:space="preserve"> </w:t>
      </w:r>
      <w:r w:rsidRPr="009A4BB4">
        <w:rPr>
          <w:rFonts w:ascii="Times New Roman" w:hAnsi="Times New Roman" w:cs="Times New Roman"/>
          <w:sz w:val="28"/>
          <w:szCs w:val="28"/>
        </w:rPr>
        <w:t>преимущественное право покупки земельного участка, части земельного участка, занятого</w:t>
      </w:r>
      <w:r>
        <w:rPr>
          <w:rFonts w:ascii="Times New Roman" w:hAnsi="Times New Roman" w:cs="Times New Roman"/>
          <w:sz w:val="28"/>
          <w:szCs w:val="28"/>
        </w:rPr>
        <w:t xml:space="preserve"> </w:t>
      </w:r>
      <w:r w:rsidRPr="009A4BB4">
        <w:rPr>
          <w:rFonts w:ascii="Times New Roman" w:hAnsi="Times New Roman" w:cs="Times New Roman"/>
          <w:sz w:val="28"/>
          <w:szCs w:val="28"/>
        </w:rPr>
        <w:t>такой недвижимостью и необходимого для ее использования».</w:t>
      </w:r>
      <w:r>
        <w:rPr>
          <w:rFonts w:ascii="Times New Roman" w:hAnsi="Times New Roman" w:cs="Times New Roman"/>
          <w:sz w:val="28"/>
          <w:szCs w:val="28"/>
        </w:rPr>
        <w:t xml:space="preserve"> </w:t>
      </w:r>
    </w:p>
    <w:p w:rsidR="002725DA" w:rsidRDefault="009A4BB4" w:rsidP="009A4BB4">
      <w:pPr>
        <w:spacing w:after="0" w:line="360" w:lineRule="auto"/>
        <w:ind w:firstLine="709"/>
        <w:jc w:val="both"/>
        <w:rPr>
          <w:rFonts w:ascii="Times New Roman" w:hAnsi="Times New Roman" w:cs="Times New Roman"/>
          <w:sz w:val="28"/>
          <w:szCs w:val="28"/>
        </w:rPr>
      </w:pPr>
      <w:r w:rsidRPr="009A4BB4">
        <w:rPr>
          <w:rFonts w:ascii="Times New Roman" w:hAnsi="Times New Roman" w:cs="Times New Roman"/>
          <w:sz w:val="28"/>
          <w:szCs w:val="28"/>
        </w:rPr>
        <w:t>В целях защиты государственных интересов необходимо учесть и тот факт, что</w:t>
      </w:r>
      <w:r>
        <w:rPr>
          <w:rFonts w:ascii="Times New Roman" w:hAnsi="Times New Roman" w:cs="Times New Roman"/>
          <w:sz w:val="28"/>
          <w:szCs w:val="28"/>
        </w:rPr>
        <w:t xml:space="preserve"> </w:t>
      </w:r>
      <w:r w:rsidRPr="009A4BB4">
        <w:rPr>
          <w:rFonts w:ascii="Times New Roman" w:hAnsi="Times New Roman" w:cs="Times New Roman"/>
          <w:sz w:val="28"/>
          <w:szCs w:val="28"/>
        </w:rPr>
        <w:t>иностранные граждане и лица без гражданства не имеют права получения земель,</w:t>
      </w:r>
      <w:r>
        <w:rPr>
          <w:rFonts w:ascii="Times New Roman" w:hAnsi="Times New Roman" w:cs="Times New Roman"/>
          <w:sz w:val="28"/>
          <w:szCs w:val="28"/>
        </w:rPr>
        <w:t xml:space="preserve"> </w:t>
      </w:r>
      <w:r w:rsidRPr="009A4BB4">
        <w:rPr>
          <w:rFonts w:ascii="Times New Roman" w:hAnsi="Times New Roman" w:cs="Times New Roman"/>
          <w:sz w:val="28"/>
          <w:szCs w:val="28"/>
        </w:rPr>
        <w:t>находящихся в государственной и муниципальной собственности, в постоянное (бессрочное)</w:t>
      </w:r>
      <w:r>
        <w:rPr>
          <w:rFonts w:ascii="Times New Roman" w:hAnsi="Times New Roman" w:cs="Times New Roman"/>
          <w:sz w:val="28"/>
          <w:szCs w:val="28"/>
        </w:rPr>
        <w:t xml:space="preserve"> </w:t>
      </w:r>
      <w:r w:rsidRPr="009A4BB4">
        <w:rPr>
          <w:rFonts w:ascii="Times New Roman" w:hAnsi="Times New Roman" w:cs="Times New Roman"/>
          <w:sz w:val="28"/>
          <w:szCs w:val="28"/>
        </w:rPr>
        <w:t>пользование. Для данной категории лиц, участки, находящиеся в государственной и</w:t>
      </w:r>
      <w:r>
        <w:rPr>
          <w:rFonts w:ascii="Times New Roman" w:hAnsi="Times New Roman" w:cs="Times New Roman"/>
          <w:sz w:val="28"/>
          <w:szCs w:val="28"/>
        </w:rPr>
        <w:t xml:space="preserve"> </w:t>
      </w:r>
      <w:r w:rsidRPr="009A4BB4">
        <w:rPr>
          <w:rFonts w:ascii="Times New Roman" w:hAnsi="Times New Roman" w:cs="Times New Roman"/>
          <w:sz w:val="28"/>
          <w:szCs w:val="28"/>
        </w:rPr>
        <w:t>муниципальной собственности, должны иметь статус «изъятые из оборота».</w:t>
      </w:r>
      <w:r>
        <w:rPr>
          <w:rFonts w:ascii="Times New Roman" w:hAnsi="Times New Roman" w:cs="Times New Roman"/>
          <w:sz w:val="28"/>
          <w:szCs w:val="28"/>
        </w:rPr>
        <w:t xml:space="preserve"> </w:t>
      </w:r>
    </w:p>
    <w:p w:rsidR="00A84BC9" w:rsidRDefault="009A4BB4" w:rsidP="009A4BB4">
      <w:pPr>
        <w:spacing w:after="0" w:line="360" w:lineRule="auto"/>
        <w:ind w:firstLine="709"/>
        <w:jc w:val="both"/>
        <w:rPr>
          <w:rFonts w:ascii="Times New Roman" w:hAnsi="Times New Roman" w:cs="Times New Roman"/>
          <w:sz w:val="28"/>
          <w:szCs w:val="28"/>
          <w:lang w:val="en-US"/>
        </w:rPr>
      </w:pPr>
      <w:r w:rsidRPr="009A4BB4">
        <w:rPr>
          <w:rFonts w:ascii="Times New Roman" w:hAnsi="Times New Roman" w:cs="Times New Roman"/>
          <w:sz w:val="28"/>
          <w:szCs w:val="28"/>
        </w:rPr>
        <w:t>Данный постулат необходимо внести в Г</w:t>
      </w:r>
      <w:r w:rsidR="00063C1A">
        <w:rPr>
          <w:rFonts w:ascii="Times New Roman" w:hAnsi="Times New Roman" w:cs="Times New Roman"/>
          <w:sz w:val="28"/>
          <w:szCs w:val="28"/>
        </w:rPr>
        <w:t>К РФ</w:t>
      </w:r>
      <w:r w:rsidRPr="009A4BB4">
        <w:rPr>
          <w:rFonts w:ascii="Times New Roman" w:hAnsi="Times New Roman" w:cs="Times New Roman"/>
          <w:sz w:val="28"/>
          <w:szCs w:val="28"/>
        </w:rPr>
        <w:t>, З</w:t>
      </w:r>
      <w:r w:rsidR="00063C1A">
        <w:rPr>
          <w:rFonts w:ascii="Times New Roman" w:hAnsi="Times New Roman" w:cs="Times New Roman"/>
          <w:sz w:val="28"/>
          <w:szCs w:val="28"/>
        </w:rPr>
        <w:t>К РФ</w:t>
      </w:r>
      <w:r w:rsidRPr="009A4BB4">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9A4BB4">
        <w:rPr>
          <w:rFonts w:ascii="Times New Roman" w:hAnsi="Times New Roman" w:cs="Times New Roman"/>
          <w:sz w:val="28"/>
          <w:szCs w:val="28"/>
        </w:rPr>
        <w:t>Федеральный закон «О введении в действие Земельного кодекса Российской Федерации» от</w:t>
      </w:r>
      <w:r>
        <w:rPr>
          <w:rFonts w:ascii="Times New Roman" w:hAnsi="Times New Roman" w:cs="Times New Roman"/>
          <w:sz w:val="28"/>
          <w:szCs w:val="28"/>
        </w:rPr>
        <w:t xml:space="preserve"> </w:t>
      </w:r>
      <w:r w:rsidRPr="009A4BB4">
        <w:rPr>
          <w:rFonts w:ascii="Times New Roman" w:hAnsi="Times New Roman" w:cs="Times New Roman"/>
          <w:sz w:val="28"/>
          <w:szCs w:val="28"/>
        </w:rPr>
        <w:t>25.10.2001 № 137-ФЗ</w:t>
      </w:r>
      <w:r w:rsidR="00063C1A">
        <w:rPr>
          <w:rStyle w:val="a9"/>
          <w:rFonts w:ascii="Times New Roman" w:hAnsi="Times New Roman" w:cs="Times New Roman"/>
          <w:sz w:val="28"/>
          <w:szCs w:val="28"/>
        </w:rPr>
        <w:footnoteReference w:id="29"/>
      </w:r>
      <w:r w:rsidRPr="009A4BB4">
        <w:rPr>
          <w:rFonts w:ascii="Times New Roman" w:hAnsi="Times New Roman" w:cs="Times New Roman"/>
          <w:sz w:val="28"/>
          <w:szCs w:val="28"/>
        </w:rPr>
        <w:t xml:space="preserve"> в целях установления единообразного подхода к разрешению</w:t>
      </w:r>
      <w:r>
        <w:rPr>
          <w:rFonts w:ascii="Times New Roman" w:hAnsi="Times New Roman" w:cs="Times New Roman"/>
          <w:sz w:val="28"/>
          <w:szCs w:val="28"/>
        </w:rPr>
        <w:t xml:space="preserve"> </w:t>
      </w:r>
      <w:r w:rsidRPr="009A4BB4">
        <w:rPr>
          <w:rFonts w:ascii="Times New Roman" w:hAnsi="Times New Roman" w:cs="Times New Roman"/>
          <w:sz w:val="28"/>
          <w:szCs w:val="28"/>
        </w:rPr>
        <w:t>подобных ситуаций на практике.</w:t>
      </w:r>
      <w:r>
        <w:rPr>
          <w:rFonts w:ascii="Times New Roman" w:hAnsi="Times New Roman" w:cs="Times New Roman"/>
          <w:sz w:val="28"/>
          <w:szCs w:val="28"/>
        </w:rPr>
        <w:t xml:space="preserve"> </w:t>
      </w:r>
      <w:r w:rsidRPr="009A4BB4">
        <w:rPr>
          <w:rFonts w:ascii="Times New Roman" w:hAnsi="Times New Roman" w:cs="Times New Roman"/>
          <w:sz w:val="28"/>
          <w:szCs w:val="28"/>
        </w:rPr>
        <w:t>Данная мера связана с защитой территориальной целостности, законных интересов и</w:t>
      </w:r>
      <w:r>
        <w:rPr>
          <w:rFonts w:ascii="Times New Roman" w:hAnsi="Times New Roman" w:cs="Times New Roman"/>
          <w:sz w:val="28"/>
          <w:szCs w:val="28"/>
        </w:rPr>
        <w:t xml:space="preserve"> </w:t>
      </w:r>
      <w:r w:rsidRPr="009A4BB4">
        <w:rPr>
          <w:rFonts w:ascii="Times New Roman" w:hAnsi="Times New Roman" w:cs="Times New Roman"/>
          <w:sz w:val="28"/>
          <w:szCs w:val="28"/>
        </w:rPr>
        <w:t>имущественных прав Российской Федерации.</w:t>
      </w:r>
      <w:r>
        <w:rPr>
          <w:rFonts w:ascii="Times New Roman" w:hAnsi="Times New Roman" w:cs="Times New Roman"/>
          <w:sz w:val="28"/>
          <w:szCs w:val="28"/>
        </w:rPr>
        <w:t xml:space="preserve"> </w:t>
      </w:r>
    </w:p>
    <w:p w:rsidR="009C1B15" w:rsidRDefault="009C1B15" w:rsidP="009A4BB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9C1B15" w:rsidRPr="00337B7D" w:rsidRDefault="009C1B15" w:rsidP="00771D14">
      <w:pPr>
        <w:pStyle w:val="1"/>
        <w:spacing w:before="0" w:line="360" w:lineRule="auto"/>
        <w:jc w:val="center"/>
        <w:rPr>
          <w:rFonts w:ascii="Times New Roman" w:hAnsi="Times New Roman" w:cs="Times New Roman"/>
          <w:color w:val="auto"/>
        </w:rPr>
      </w:pPr>
      <w:bookmarkStart w:id="9" w:name="_Toc34772388"/>
      <w:r w:rsidRPr="00337B7D">
        <w:rPr>
          <w:rFonts w:ascii="Times New Roman" w:hAnsi="Times New Roman" w:cs="Times New Roman"/>
          <w:color w:val="auto"/>
        </w:rPr>
        <w:lastRenderedPageBreak/>
        <w:t>Заключение</w:t>
      </w:r>
      <w:bookmarkEnd w:id="9"/>
    </w:p>
    <w:p w:rsidR="009C1B15" w:rsidRDefault="009C1B15" w:rsidP="00771D14">
      <w:pPr>
        <w:spacing w:after="0" w:line="360" w:lineRule="auto"/>
        <w:rPr>
          <w:rFonts w:ascii="Times New Roman" w:hAnsi="Times New Roman" w:cs="Times New Roman"/>
          <w:sz w:val="28"/>
          <w:szCs w:val="28"/>
        </w:rPr>
      </w:pPr>
    </w:p>
    <w:p w:rsidR="009C1B15" w:rsidRDefault="000D4B28" w:rsidP="00771D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итоги исследования, можно сделать следующие выводы.</w:t>
      </w:r>
    </w:p>
    <w:p w:rsidR="0065326F" w:rsidRPr="0065326F" w:rsidRDefault="0065326F" w:rsidP="006532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5326F">
        <w:rPr>
          <w:rFonts w:ascii="Times New Roman" w:hAnsi="Times New Roman" w:cs="Times New Roman"/>
          <w:sz w:val="28"/>
          <w:szCs w:val="28"/>
        </w:rPr>
        <w:t>раво собственности граждан регулируются Конституцией РФ, Гражданским кодексом РФ</w:t>
      </w:r>
      <w:proofErr w:type="gramStart"/>
      <w:r w:rsidRPr="0065326F">
        <w:rPr>
          <w:rFonts w:ascii="Times New Roman" w:hAnsi="Times New Roman" w:cs="Times New Roman"/>
          <w:sz w:val="28"/>
          <w:szCs w:val="28"/>
        </w:rPr>
        <w:t xml:space="preserve"> ,</w:t>
      </w:r>
      <w:proofErr w:type="gramEnd"/>
      <w:r w:rsidRPr="0065326F">
        <w:rPr>
          <w:rFonts w:ascii="Times New Roman" w:hAnsi="Times New Roman" w:cs="Times New Roman"/>
          <w:sz w:val="28"/>
          <w:szCs w:val="28"/>
        </w:rPr>
        <w:t xml:space="preserve"> федеральными законами; субъектами права собственности могут быть граждане РФ, иностранцы, лица без гражданства; споры, возникающие между гражданами по вопросам владения, пользования, распоряжения имуществом, могут разрешаться в судебном порядке, а также по решению органов власти . </w:t>
      </w:r>
    </w:p>
    <w:p w:rsidR="0065326F" w:rsidRPr="0065326F" w:rsidRDefault="0065326F" w:rsidP="0065326F">
      <w:pPr>
        <w:spacing w:after="0" w:line="360" w:lineRule="auto"/>
        <w:ind w:firstLine="709"/>
        <w:jc w:val="both"/>
        <w:rPr>
          <w:rFonts w:ascii="Times New Roman" w:hAnsi="Times New Roman" w:cs="Times New Roman"/>
          <w:sz w:val="28"/>
          <w:szCs w:val="28"/>
        </w:rPr>
      </w:pPr>
      <w:r w:rsidRPr="0065326F">
        <w:rPr>
          <w:rFonts w:ascii="Times New Roman" w:hAnsi="Times New Roman" w:cs="Times New Roman"/>
          <w:sz w:val="28"/>
          <w:szCs w:val="28"/>
        </w:rPr>
        <w:t xml:space="preserve">Существует много вариантов приобретения права собственности. Наиболее часто используются купля вещи, дарение, наследование, извлечение дохода. </w:t>
      </w:r>
    </w:p>
    <w:p w:rsidR="00674021" w:rsidRDefault="0065326F" w:rsidP="0065326F">
      <w:pPr>
        <w:spacing w:after="0" w:line="360" w:lineRule="auto"/>
        <w:ind w:firstLine="709"/>
        <w:jc w:val="both"/>
        <w:rPr>
          <w:rFonts w:ascii="Times New Roman" w:hAnsi="Times New Roman" w:cs="Times New Roman"/>
          <w:sz w:val="28"/>
          <w:szCs w:val="28"/>
        </w:rPr>
      </w:pPr>
      <w:r w:rsidRPr="0065326F">
        <w:rPr>
          <w:rFonts w:ascii="Times New Roman" w:hAnsi="Times New Roman" w:cs="Times New Roman"/>
          <w:sz w:val="28"/>
          <w:szCs w:val="28"/>
        </w:rPr>
        <w:t>Реальная практика показывает большое количество вариантов утраты права собственности: добровольная, без воли владельца, по принуждению. Законодательство РФ содержит ряд ограничений по вопросам приобретения права собственности, по определению объекта собственности, по установлению прав распоряжения собственностью. Данные ограничения связаны с возрастом, здоровьем, ограничением права свободы по решению суда. Развитие социально-экономических отношений порождает усложнение отношений между гражданами по вопросам прав собственности, между гражданами и государственными структурами. По этой причине имеют место постоянные изменения, происходящие в правовом пространстве.</w:t>
      </w:r>
    </w:p>
    <w:p w:rsidR="00674021" w:rsidRDefault="00063C1A" w:rsidP="00063C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исследования нами был сделан вывод, что</w:t>
      </w:r>
      <w:r w:rsidRPr="00063C1A">
        <w:rPr>
          <w:rFonts w:ascii="Times New Roman" w:hAnsi="Times New Roman" w:cs="Times New Roman"/>
          <w:sz w:val="28"/>
          <w:szCs w:val="28"/>
        </w:rPr>
        <w:t>, на наш взгляд, государственная регистрация перехода права собственности носит правоподтверждающий характер, ей должна предшествовать передача недвижимого имущества, оформляемая актом приема-передачи. В противном случае теряется смысл самой регистрации, ведь подтверждать переход права собственности, который в действительности не состоялся, нецелесообразно ни для сторон договора, ни для гражданского оборота в целом.</w:t>
      </w:r>
    </w:p>
    <w:p w:rsidR="002725DA" w:rsidRPr="002725DA" w:rsidRDefault="002725DA" w:rsidP="002725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заключительном параграфе сделаны выводы о том, что, на наш взгляд, </w:t>
      </w:r>
      <w:r w:rsidRPr="002725DA">
        <w:rPr>
          <w:rFonts w:ascii="Times New Roman" w:hAnsi="Times New Roman" w:cs="Times New Roman"/>
          <w:sz w:val="28"/>
          <w:szCs w:val="28"/>
        </w:rPr>
        <w:t xml:space="preserve">Земельный кодекс ввел правовой дисбаланс при регулировании отношений по пользованию, владению и распоряжению земельными участками. Земельный кодекс установил «императивное» регулирование земельных правоотношений по отношению к гражданскому законодательству, в части регулирования сделок с недвижимостью, прочно связанной с земельными участками, - зданиями, сооружениями и их частями. </w:t>
      </w:r>
    </w:p>
    <w:p w:rsidR="002725DA" w:rsidRPr="002725DA" w:rsidRDefault="002725DA" w:rsidP="002725DA">
      <w:pPr>
        <w:spacing w:after="0" w:line="360" w:lineRule="auto"/>
        <w:ind w:firstLine="709"/>
        <w:jc w:val="both"/>
        <w:rPr>
          <w:rFonts w:ascii="Times New Roman" w:hAnsi="Times New Roman" w:cs="Times New Roman"/>
          <w:sz w:val="28"/>
          <w:szCs w:val="28"/>
        </w:rPr>
      </w:pPr>
      <w:r w:rsidRPr="002725DA">
        <w:rPr>
          <w:rFonts w:ascii="Times New Roman" w:hAnsi="Times New Roman" w:cs="Times New Roman"/>
          <w:sz w:val="28"/>
          <w:szCs w:val="28"/>
        </w:rPr>
        <w:t xml:space="preserve">Представляется разумным закрепить преимущественное право покупки земельного участка собственником объекта недвижимого имущества, располагающегося на данном земельном участке, тем самым реализуя принцип единства судьбы земельных участков и прочно связанных с ними объектов, закрепленный в ч. 5 ст. 1 ЗК РФ. </w:t>
      </w:r>
    </w:p>
    <w:p w:rsidR="002725DA" w:rsidRPr="002725DA" w:rsidRDefault="002725DA" w:rsidP="002725DA">
      <w:pPr>
        <w:spacing w:after="0" w:line="360" w:lineRule="auto"/>
        <w:ind w:firstLine="709"/>
        <w:jc w:val="both"/>
        <w:rPr>
          <w:rFonts w:ascii="Times New Roman" w:hAnsi="Times New Roman" w:cs="Times New Roman"/>
          <w:sz w:val="28"/>
          <w:szCs w:val="28"/>
        </w:rPr>
      </w:pPr>
      <w:r w:rsidRPr="002725DA">
        <w:rPr>
          <w:rFonts w:ascii="Times New Roman" w:hAnsi="Times New Roman" w:cs="Times New Roman"/>
          <w:sz w:val="28"/>
          <w:szCs w:val="28"/>
        </w:rPr>
        <w:t xml:space="preserve">Данное положение следует закрепить в нормах гражданского законодательства, путем внесения в действующую редакцию Гражданского кодекса, а именно в ст. 552 следующих изменений: «Собственник здания, сооружения или другой недвижимости при продаже объекта недвижимости имеет преимущественное право покупки земельного участка, части земельного участка, занятого такой недвижимостью и необходимого для ее использования». В целях защиты государственных интересов необходимо учесть и тот факт, что иностранные граждане и лица без гражданства не имеют права получения земель, находящихся в государственной и муниципальной собственности, в постоянное (бессрочное) пользование. Для данной категории лиц, участки, находящиеся в государственной и муниципальной собственности, должны иметь статус «изъятые из оборота». </w:t>
      </w:r>
    </w:p>
    <w:p w:rsidR="009C1B15" w:rsidRDefault="002725DA" w:rsidP="002725DA">
      <w:pPr>
        <w:spacing w:after="0" w:line="360" w:lineRule="auto"/>
        <w:ind w:firstLine="709"/>
        <w:jc w:val="both"/>
        <w:rPr>
          <w:rFonts w:ascii="Times New Roman" w:hAnsi="Times New Roman" w:cs="Times New Roman"/>
          <w:sz w:val="28"/>
          <w:szCs w:val="28"/>
        </w:rPr>
      </w:pPr>
      <w:r w:rsidRPr="002725DA">
        <w:rPr>
          <w:rFonts w:ascii="Times New Roman" w:hAnsi="Times New Roman" w:cs="Times New Roman"/>
          <w:sz w:val="28"/>
          <w:szCs w:val="28"/>
        </w:rPr>
        <w:t>Данный постулат необходимо внести в ГК РФ, ЗК РФ и Федеральный закон «О введении в действие Земельного кодекса Российской Федерации» от 25.10.2001 № 137-ФЗ  в целях установления единообразного подхода к разрешению подобных ситуаций на практике. Данная мера связана с защитой территориальной целостности, законных интересов и имущественных прав Росс</w:t>
      </w:r>
      <w:r>
        <w:rPr>
          <w:rFonts w:ascii="Times New Roman" w:hAnsi="Times New Roman" w:cs="Times New Roman"/>
          <w:sz w:val="28"/>
          <w:szCs w:val="28"/>
        </w:rPr>
        <w:t>ийской Федерации.</w:t>
      </w:r>
      <w:r w:rsidR="009C1B15">
        <w:rPr>
          <w:rFonts w:ascii="Times New Roman" w:hAnsi="Times New Roman" w:cs="Times New Roman"/>
          <w:sz w:val="28"/>
          <w:szCs w:val="28"/>
        </w:rPr>
        <w:br w:type="page"/>
      </w:r>
    </w:p>
    <w:p w:rsidR="009C1B15" w:rsidRPr="00337B7D" w:rsidRDefault="00063C1A" w:rsidP="00771D14">
      <w:pPr>
        <w:pStyle w:val="1"/>
        <w:spacing w:before="0" w:line="360" w:lineRule="auto"/>
        <w:jc w:val="center"/>
        <w:rPr>
          <w:rFonts w:ascii="Times New Roman" w:hAnsi="Times New Roman" w:cs="Times New Roman"/>
          <w:color w:val="auto"/>
        </w:rPr>
      </w:pPr>
      <w:bookmarkStart w:id="10" w:name="_Toc34772389"/>
      <w:r w:rsidRPr="00337B7D">
        <w:rPr>
          <w:rFonts w:ascii="Times New Roman" w:hAnsi="Times New Roman" w:cs="Times New Roman"/>
          <w:color w:val="auto"/>
        </w:rPr>
        <w:lastRenderedPageBreak/>
        <w:t>Список использованных источников и литературы</w:t>
      </w:r>
      <w:bookmarkEnd w:id="10"/>
    </w:p>
    <w:p w:rsidR="00E47FD6" w:rsidRDefault="00E47FD6" w:rsidP="00771D14">
      <w:pPr>
        <w:spacing w:after="0" w:line="360" w:lineRule="auto"/>
        <w:ind w:firstLine="709"/>
        <w:jc w:val="both"/>
        <w:rPr>
          <w:rFonts w:ascii="Times New Roman" w:hAnsi="Times New Roman" w:cs="Times New Roman"/>
          <w:sz w:val="28"/>
          <w:szCs w:val="28"/>
        </w:rPr>
      </w:pPr>
    </w:p>
    <w:p w:rsidR="00E47FD6" w:rsidRPr="003979C9" w:rsidRDefault="00E47FD6" w:rsidP="00771D14">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p w:rsidR="00E47FD6"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Гражданский кодекс Российской Федерации (часть первая) от 30.11.1994 N 51-ФЗ (ред. от 16.12.2019) // Российская газета, N 238-239, 08.12.1994.</w:t>
      </w:r>
    </w:p>
    <w:p w:rsidR="00FD029A" w:rsidRPr="00FD029A" w:rsidRDefault="00FD029A" w:rsidP="00FD029A">
      <w:pPr>
        <w:pStyle w:val="aa"/>
        <w:numPr>
          <w:ilvl w:val="0"/>
          <w:numId w:val="4"/>
        </w:numPr>
        <w:spacing w:after="0" w:line="360" w:lineRule="auto"/>
        <w:ind w:left="0" w:firstLine="709"/>
        <w:jc w:val="both"/>
        <w:rPr>
          <w:rFonts w:ascii="Times New Roman" w:hAnsi="Times New Roman" w:cs="Times New Roman"/>
          <w:sz w:val="28"/>
          <w:szCs w:val="28"/>
        </w:rPr>
      </w:pPr>
      <w:r w:rsidRPr="00FD029A">
        <w:rPr>
          <w:rFonts w:ascii="Times New Roman" w:hAnsi="Times New Roman" w:cs="Times New Roman"/>
          <w:sz w:val="28"/>
          <w:szCs w:val="28"/>
        </w:rPr>
        <w:t>Земельный кодекс Российской Федерации от 25.10.2001 N 136-ФЗ</w:t>
      </w:r>
      <w:r>
        <w:rPr>
          <w:rFonts w:ascii="Times New Roman" w:hAnsi="Times New Roman" w:cs="Times New Roman"/>
          <w:sz w:val="28"/>
          <w:szCs w:val="28"/>
        </w:rPr>
        <w:t xml:space="preserve"> </w:t>
      </w:r>
      <w:r w:rsidRPr="00FD029A">
        <w:rPr>
          <w:rFonts w:ascii="Times New Roman" w:hAnsi="Times New Roman" w:cs="Times New Roman"/>
          <w:sz w:val="28"/>
          <w:szCs w:val="28"/>
        </w:rPr>
        <w:t>(ред. от 27.12.2019, с изм. от 05.03.2020)</w:t>
      </w:r>
      <w:r>
        <w:rPr>
          <w:rFonts w:ascii="Times New Roman" w:hAnsi="Times New Roman" w:cs="Times New Roman"/>
          <w:sz w:val="28"/>
          <w:szCs w:val="28"/>
        </w:rPr>
        <w:t xml:space="preserve"> // </w:t>
      </w:r>
      <w:r w:rsidRPr="00FD029A">
        <w:rPr>
          <w:rFonts w:ascii="Times New Roman" w:hAnsi="Times New Roman" w:cs="Times New Roman"/>
          <w:sz w:val="28"/>
          <w:szCs w:val="28"/>
        </w:rPr>
        <w:t>Российская газета, N 211-212, 30.10.2001.</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 xml:space="preserve">Федеральный закон от 13.07.2015 N 218-ФЗ (ред. от 02.08.2019) "О </w:t>
      </w:r>
      <w:proofErr w:type="gramStart"/>
      <w:r w:rsidRPr="003979C9">
        <w:rPr>
          <w:rFonts w:ascii="Times New Roman" w:hAnsi="Times New Roman" w:cs="Times New Roman"/>
          <w:sz w:val="28"/>
          <w:szCs w:val="28"/>
        </w:rPr>
        <w:t>государственной регистрации недвижимости" (с изм. и доп., вступ. в силу с</w:t>
      </w:r>
      <w:proofErr w:type="gramEnd"/>
      <w:r w:rsidRPr="003979C9">
        <w:rPr>
          <w:rFonts w:ascii="Times New Roman" w:hAnsi="Times New Roman" w:cs="Times New Roman"/>
          <w:sz w:val="28"/>
          <w:szCs w:val="28"/>
        </w:rPr>
        <w:t xml:space="preserve"> 23.01.2020) // Российская газета, N 156, 17.07.2015.</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Федеральный закон от 25.10.2001 N 137-ФЗ (ред. от 27.12.2019) "О введении в действие Земельного кодекса Российской Федерации" // Российская газета, N 211-212, 30.10.2001.</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Постановление Пленума ВАС РФ от 24.03.2005 N 11 "О некоторых вопросах, связанных с применением земельного законодательства" // "Экономика и жизнь", N 17, 2005.</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Абалымова А.С., Лекасова А.С., Сайфулова Л.Г. Право собственности граждан // Вестник молодых ученых. Самара, 2017. № 2. С. 148-152.</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Баянов С.В. Гражданское право РФ. Учебник для бакалавров // ЭЖ-Юрист. 2018. № 1-2. С. 14.</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Болтанова Е. С. Договор купли-продажи недвижимости. Общие положения</w:t>
      </w:r>
      <w:proofErr w:type="gramStart"/>
      <w:r w:rsidRPr="003979C9">
        <w:rPr>
          <w:rFonts w:ascii="Times New Roman" w:hAnsi="Times New Roman" w:cs="Times New Roman"/>
          <w:sz w:val="28"/>
          <w:szCs w:val="28"/>
        </w:rPr>
        <w:t xml:space="preserve"> :</w:t>
      </w:r>
      <w:proofErr w:type="gramEnd"/>
      <w:r w:rsidRPr="003979C9">
        <w:rPr>
          <w:rFonts w:ascii="Times New Roman" w:hAnsi="Times New Roman" w:cs="Times New Roman"/>
          <w:sz w:val="28"/>
          <w:szCs w:val="28"/>
        </w:rPr>
        <w:t xml:space="preserve"> дис. … канд. юрид. наук. Томск, 2012. </w:t>
      </w:r>
      <w:r w:rsidR="003979C9" w:rsidRPr="003979C9">
        <w:rPr>
          <w:rFonts w:ascii="Times New Roman" w:hAnsi="Times New Roman" w:cs="Times New Roman"/>
          <w:sz w:val="28"/>
          <w:szCs w:val="28"/>
        </w:rPr>
        <w:t>– 320 с</w:t>
      </w:r>
      <w:r w:rsidRPr="003979C9">
        <w:rPr>
          <w:rFonts w:ascii="Times New Roman" w:hAnsi="Times New Roman" w:cs="Times New Roman"/>
          <w:sz w:val="28"/>
          <w:szCs w:val="28"/>
        </w:rPr>
        <w:t xml:space="preserve">. </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lastRenderedPageBreak/>
        <w:t xml:space="preserve">Боряк Е. В. Частная собственность как базовое условие становления гражданского общества в современной России: Автореф. дис. … канд. юрид. наук. М., 2013. </w:t>
      </w:r>
      <w:r w:rsidR="003979C9" w:rsidRPr="003979C9">
        <w:rPr>
          <w:rFonts w:ascii="Times New Roman" w:hAnsi="Times New Roman" w:cs="Times New Roman"/>
          <w:sz w:val="28"/>
          <w:szCs w:val="28"/>
        </w:rPr>
        <w:t>– 19 с</w:t>
      </w:r>
      <w:r w:rsidRPr="003979C9">
        <w:rPr>
          <w:rFonts w:ascii="Times New Roman" w:hAnsi="Times New Roman" w:cs="Times New Roman"/>
          <w:sz w:val="28"/>
          <w:szCs w:val="28"/>
        </w:rPr>
        <w:t>.</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 xml:space="preserve">Грязнов А. Н. Исполнение договора купли-продажи недвижимого имущества. Томск, 2017. </w:t>
      </w:r>
      <w:r w:rsidR="003979C9" w:rsidRPr="003979C9">
        <w:rPr>
          <w:rFonts w:ascii="Times New Roman" w:hAnsi="Times New Roman" w:cs="Times New Roman"/>
          <w:sz w:val="28"/>
          <w:szCs w:val="28"/>
        </w:rPr>
        <w:t>– 4</w:t>
      </w:r>
      <w:r w:rsidRPr="003979C9">
        <w:rPr>
          <w:rFonts w:ascii="Times New Roman" w:hAnsi="Times New Roman" w:cs="Times New Roman"/>
          <w:sz w:val="28"/>
          <w:szCs w:val="28"/>
        </w:rPr>
        <w:t>39</w:t>
      </w:r>
      <w:r w:rsidR="003979C9" w:rsidRPr="003979C9">
        <w:rPr>
          <w:rFonts w:ascii="Times New Roman" w:hAnsi="Times New Roman" w:cs="Times New Roman"/>
          <w:sz w:val="28"/>
          <w:szCs w:val="28"/>
        </w:rPr>
        <w:t xml:space="preserve"> с</w:t>
      </w:r>
      <w:r w:rsidRPr="003979C9">
        <w:rPr>
          <w:rFonts w:ascii="Times New Roman" w:hAnsi="Times New Roman" w:cs="Times New Roman"/>
          <w:sz w:val="28"/>
          <w:szCs w:val="28"/>
        </w:rPr>
        <w:t>.</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Зарубин А.В. Гражданское право РФ // Власть Закона. 2017. № 2 (30). С. 136-143.</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Полежаев О. А. Право собственности на недвижимое имущество: проблема определения правообразующего юридического факта // Вестник Омского университета. Сер</w:t>
      </w:r>
      <w:proofErr w:type="gramStart"/>
      <w:r w:rsidRPr="003979C9">
        <w:rPr>
          <w:rFonts w:ascii="Times New Roman" w:hAnsi="Times New Roman" w:cs="Times New Roman"/>
          <w:sz w:val="28"/>
          <w:szCs w:val="28"/>
        </w:rPr>
        <w:t xml:space="preserve">.: </w:t>
      </w:r>
      <w:proofErr w:type="gramEnd"/>
      <w:r w:rsidRPr="003979C9">
        <w:rPr>
          <w:rFonts w:ascii="Times New Roman" w:hAnsi="Times New Roman" w:cs="Times New Roman"/>
          <w:sz w:val="28"/>
          <w:szCs w:val="28"/>
        </w:rPr>
        <w:t>Право. 2016. № 4 (49). С. 116–118.</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 xml:space="preserve">Сергеев А.П., Толстой Ю. К. Гражданское право: учебник. М.: Проспект, 2015. </w:t>
      </w:r>
      <w:r w:rsidR="003979C9" w:rsidRPr="003979C9">
        <w:rPr>
          <w:rFonts w:ascii="Times New Roman" w:hAnsi="Times New Roman" w:cs="Times New Roman"/>
          <w:sz w:val="28"/>
          <w:szCs w:val="28"/>
        </w:rPr>
        <w:t>– 5</w:t>
      </w:r>
      <w:r w:rsidRPr="003979C9">
        <w:rPr>
          <w:rFonts w:ascii="Times New Roman" w:hAnsi="Times New Roman" w:cs="Times New Roman"/>
          <w:sz w:val="28"/>
          <w:szCs w:val="28"/>
        </w:rPr>
        <w:t>89</w:t>
      </w:r>
      <w:r w:rsidR="003979C9" w:rsidRPr="003979C9">
        <w:rPr>
          <w:rFonts w:ascii="Times New Roman" w:hAnsi="Times New Roman" w:cs="Times New Roman"/>
          <w:sz w:val="28"/>
          <w:szCs w:val="28"/>
        </w:rPr>
        <w:t xml:space="preserve"> с</w:t>
      </w:r>
      <w:r w:rsidRPr="003979C9">
        <w:rPr>
          <w:rFonts w:ascii="Times New Roman" w:hAnsi="Times New Roman" w:cs="Times New Roman"/>
          <w:sz w:val="28"/>
          <w:szCs w:val="28"/>
        </w:rPr>
        <w:t>.</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Скловский К. И. Собственность в гражданском праве. М.</w:t>
      </w:r>
      <w:proofErr w:type="gramStart"/>
      <w:r w:rsidRPr="003979C9">
        <w:rPr>
          <w:rFonts w:ascii="Times New Roman" w:hAnsi="Times New Roman" w:cs="Times New Roman"/>
          <w:sz w:val="28"/>
          <w:szCs w:val="28"/>
        </w:rPr>
        <w:t xml:space="preserve"> :</w:t>
      </w:r>
      <w:proofErr w:type="gramEnd"/>
      <w:r w:rsidRPr="003979C9">
        <w:rPr>
          <w:rFonts w:ascii="Times New Roman" w:hAnsi="Times New Roman" w:cs="Times New Roman"/>
          <w:sz w:val="28"/>
          <w:szCs w:val="28"/>
        </w:rPr>
        <w:t xml:space="preserve"> Дело, 1999. </w:t>
      </w:r>
      <w:r w:rsidR="003979C9" w:rsidRPr="003979C9">
        <w:rPr>
          <w:rFonts w:ascii="Times New Roman" w:hAnsi="Times New Roman" w:cs="Times New Roman"/>
          <w:sz w:val="28"/>
          <w:szCs w:val="28"/>
        </w:rPr>
        <w:t>– 4</w:t>
      </w:r>
      <w:r w:rsidRPr="003979C9">
        <w:rPr>
          <w:rFonts w:ascii="Times New Roman" w:hAnsi="Times New Roman" w:cs="Times New Roman"/>
          <w:sz w:val="28"/>
          <w:szCs w:val="28"/>
        </w:rPr>
        <w:t>26</w:t>
      </w:r>
      <w:r w:rsidR="003979C9" w:rsidRPr="003979C9">
        <w:rPr>
          <w:rFonts w:ascii="Times New Roman" w:hAnsi="Times New Roman" w:cs="Times New Roman"/>
          <w:sz w:val="28"/>
          <w:szCs w:val="28"/>
        </w:rPr>
        <w:t xml:space="preserve"> с</w:t>
      </w:r>
      <w:r w:rsidRPr="003979C9">
        <w:rPr>
          <w:rFonts w:ascii="Times New Roman" w:hAnsi="Times New Roman" w:cs="Times New Roman"/>
          <w:sz w:val="28"/>
          <w:szCs w:val="28"/>
        </w:rPr>
        <w:t xml:space="preserve">. </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 xml:space="preserve">Скловский К.И. Применение гражданского законодательства о собственности и владении. Практические вопросы. М.: Статут, 2014. </w:t>
      </w:r>
      <w:r w:rsidR="003979C9" w:rsidRPr="003979C9">
        <w:rPr>
          <w:rFonts w:ascii="Times New Roman" w:hAnsi="Times New Roman" w:cs="Times New Roman"/>
          <w:sz w:val="28"/>
          <w:szCs w:val="28"/>
        </w:rPr>
        <w:t>– 4</w:t>
      </w:r>
      <w:r w:rsidRPr="003979C9">
        <w:rPr>
          <w:rFonts w:ascii="Times New Roman" w:hAnsi="Times New Roman" w:cs="Times New Roman"/>
          <w:sz w:val="28"/>
          <w:szCs w:val="28"/>
        </w:rPr>
        <w:t>88</w:t>
      </w:r>
      <w:r w:rsidR="003979C9" w:rsidRPr="003979C9">
        <w:rPr>
          <w:rFonts w:ascii="Times New Roman" w:hAnsi="Times New Roman" w:cs="Times New Roman"/>
          <w:sz w:val="28"/>
          <w:szCs w:val="28"/>
        </w:rPr>
        <w:t xml:space="preserve"> с</w:t>
      </w:r>
      <w:r w:rsidRPr="003979C9">
        <w:rPr>
          <w:rFonts w:ascii="Times New Roman" w:hAnsi="Times New Roman" w:cs="Times New Roman"/>
          <w:sz w:val="28"/>
          <w:szCs w:val="28"/>
        </w:rPr>
        <w:t>.</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Суханов Е. А. Вещное право : науч</w:t>
      </w:r>
      <w:proofErr w:type="gramStart"/>
      <w:r w:rsidRPr="003979C9">
        <w:rPr>
          <w:rFonts w:ascii="Times New Roman" w:hAnsi="Times New Roman" w:cs="Times New Roman"/>
          <w:sz w:val="28"/>
          <w:szCs w:val="28"/>
        </w:rPr>
        <w:t>.-</w:t>
      </w:r>
      <w:proofErr w:type="gramEnd"/>
      <w:r w:rsidRPr="003979C9">
        <w:rPr>
          <w:rFonts w:ascii="Times New Roman" w:hAnsi="Times New Roman" w:cs="Times New Roman"/>
          <w:sz w:val="28"/>
          <w:szCs w:val="28"/>
        </w:rPr>
        <w:t>познават. очерк. М.</w:t>
      </w:r>
      <w:proofErr w:type="gramStart"/>
      <w:r w:rsidRPr="003979C9">
        <w:rPr>
          <w:rFonts w:ascii="Times New Roman" w:hAnsi="Times New Roman" w:cs="Times New Roman"/>
          <w:sz w:val="28"/>
          <w:szCs w:val="28"/>
        </w:rPr>
        <w:t xml:space="preserve"> :</w:t>
      </w:r>
      <w:proofErr w:type="gramEnd"/>
      <w:r w:rsidRPr="003979C9">
        <w:rPr>
          <w:rFonts w:ascii="Times New Roman" w:hAnsi="Times New Roman" w:cs="Times New Roman"/>
          <w:sz w:val="28"/>
          <w:szCs w:val="28"/>
        </w:rPr>
        <w:t xml:space="preserve"> Статут, 2017. </w:t>
      </w:r>
      <w:r w:rsidR="003979C9" w:rsidRPr="003979C9">
        <w:rPr>
          <w:rFonts w:ascii="Times New Roman" w:hAnsi="Times New Roman" w:cs="Times New Roman"/>
          <w:sz w:val="28"/>
          <w:szCs w:val="28"/>
        </w:rPr>
        <w:t>– 6</w:t>
      </w:r>
      <w:r w:rsidRPr="003979C9">
        <w:rPr>
          <w:rFonts w:ascii="Times New Roman" w:hAnsi="Times New Roman" w:cs="Times New Roman"/>
          <w:sz w:val="28"/>
          <w:szCs w:val="28"/>
        </w:rPr>
        <w:t>92</w:t>
      </w:r>
      <w:r w:rsidR="003979C9" w:rsidRPr="003979C9">
        <w:rPr>
          <w:rFonts w:ascii="Times New Roman" w:hAnsi="Times New Roman" w:cs="Times New Roman"/>
          <w:sz w:val="28"/>
          <w:szCs w:val="28"/>
        </w:rPr>
        <w:t xml:space="preserve"> с</w:t>
      </w:r>
      <w:r w:rsidRPr="003979C9">
        <w:rPr>
          <w:rFonts w:ascii="Times New Roman" w:hAnsi="Times New Roman" w:cs="Times New Roman"/>
          <w:sz w:val="28"/>
          <w:szCs w:val="28"/>
        </w:rPr>
        <w:t xml:space="preserve">. </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Тарарышкина И.С. Гражданское право РФ // Юридическая наука. 2017. № 6. С. 120-124.</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Хаскельберг Б. Л. О моменте перехода права собственности по договору продажи недвижимого имущества // Актуальные проблемы правовой науки и практики</w:t>
      </w:r>
      <w:proofErr w:type="gramStart"/>
      <w:r w:rsidRPr="003979C9">
        <w:rPr>
          <w:rFonts w:ascii="Times New Roman" w:hAnsi="Times New Roman" w:cs="Times New Roman"/>
          <w:sz w:val="28"/>
          <w:szCs w:val="28"/>
        </w:rPr>
        <w:t xml:space="preserve"> :</w:t>
      </w:r>
      <w:proofErr w:type="gramEnd"/>
      <w:r w:rsidRPr="003979C9">
        <w:rPr>
          <w:rFonts w:ascii="Times New Roman" w:hAnsi="Times New Roman" w:cs="Times New Roman"/>
          <w:sz w:val="28"/>
          <w:szCs w:val="28"/>
        </w:rPr>
        <w:t xml:space="preserve"> сб. науч. тр. Кемерово, 1999. С. 568–585. </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 xml:space="preserve">Шевчук Д. А. Гражданское право: курс лекций. — М.: Эксмо, 2019. </w:t>
      </w:r>
      <w:r w:rsidR="003979C9" w:rsidRPr="003979C9">
        <w:rPr>
          <w:rFonts w:ascii="Times New Roman" w:hAnsi="Times New Roman" w:cs="Times New Roman"/>
          <w:sz w:val="28"/>
          <w:szCs w:val="28"/>
        </w:rPr>
        <w:t>– 4</w:t>
      </w:r>
      <w:r w:rsidRPr="003979C9">
        <w:rPr>
          <w:rFonts w:ascii="Times New Roman" w:hAnsi="Times New Roman" w:cs="Times New Roman"/>
          <w:sz w:val="28"/>
          <w:szCs w:val="28"/>
        </w:rPr>
        <w:t>03</w:t>
      </w:r>
      <w:r w:rsidR="003979C9" w:rsidRPr="003979C9">
        <w:rPr>
          <w:rFonts w:ascii="Times New Roman" w:hAnsi="Times New Roman" w:cs="Times New Roman"/>
          <w:sz w:val="28"/>
          <w:szCs w:val="28"/>
        </w:rPr>
        <w:t xml:space="preserve"> с</w:t>
      </w:r>
      <w:r w:rsidRPr="003979C9">
        <w:rPr>
          <w:rFonts w:ascii="Times New Roman" w:hAnsi="Times New Roman" w:cs="Times New Roman"/>
          <w:sz w:val="28"/>
          <w:szCs w:val="28"/>
        </w:rPr>
        <w:t>.</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Шершеневич Г. Ф. Учебник русского гражданского права. М.</w:t>
      </w:r>
      <w:proofErr w:type="gramStart"/>
      <w:r w:rsidRPr="003979C9">
        <w:rPr>
          <w:rFonts w:ascii="Times New Roman" w:hAnsi="Times New Roman" w:cs="Times New Roman"/>
          <w:sz w:val="28"/>
          <w:szCs w:val="28"/>
        </w:rPr>
        <w:t xml:space="preserve"> :</w:t>
      </w:r>
      <w:proofErr w:type="gramEnd"/>
      <w:r w:rsidRPr="003979C9">
        <w:rPr>
          <w:rFonts w:ascii="Times New Roman" w:hAnsi="Times New Roman" w:cs="Times New Roman"/>
          <w:sz w:val="28"/>
          <w:szCs w:val="28"/>
        </w:rPr>
        <w:t xml:space="preserve"> Тип. Т-ва И. Н. Кушнерев и Ко, 1911. </w:t>
      </w:r>
      <w:r w:rsidR="003979C9" w:rsidRPr="003979C9">
        <w:rPr>
          <w:rFonts w:ascii="Times New Roman" w:hAnsi="Times New Roman" w:cs="Times New Roman"/>
          <w:sz w:val="28"/>
          <w:szCs w:val="28"/>
        </w:rPr>
        <w:t>– 4</w:t>
      </w:r>
      <w:r w:rsidRPr="003979C9">
        <w:rPr>
          <w:rFonts w:ascii="Times New Roman" w:hAnsi="Times New Roman" w:cs="Times New Roman"/>
          <w:sz w:val="28"/>
          <w:szCs w:val="28"/>
        </w:rPr>
        <w:t>56</w:t>
      </w:r>
      <w:r w:rsidR="003979C9" w:rsidRPr="003979C9">
        <w:rPr>
          <w:rFonts w:ascii="Times New Roman" w:hAnsi="Times New Roman" w:cs="Times New Roman"/>
          <w:sz w:val="28"/>
          <w:szCs w:val="28"/>
        </w:rPr>
        <w:t xml:space="preserve"> с</w:t>
      </w:r>
      <w:r w:rsidRPr="003979C9">
        <w:rPr>
          <w:rFonts w:ascii="Times New Roman" w:hAnsi="Times New Roman" w:cs="Times New Roman"/>
          <w:sz w:val="28"/>
          <w:szCs w:val="28"/>
        </w:rPr>
        <w:t>.</w:t>
      </w:r>
    </w:p>
    <w:p w:rsidR="003979C9" w:rsidRPr="003979C9" w:rsidRDefault="003979C9"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Определение Высш. Арбитр. Суда</w:t>
      </w:r>
      <w:proofErr w:type="gramStart"/>
      <w:r w:rsidRPr="003979C9">
        <w:rPr>
          <w:rFonts w:ascii="Times New Roman" w:hAnsi="Times New Roman" w:cs="Times New Roman"/>
          <w:sz w:val="28"/>
          <w:szCs w:val="28"/>
        </w:rPr>
        <w:t xml:space="preserve"> Р</w:t>
      </w:r>
      <w:proofErr w:type="gramEnd"/>
      <w:r w:rsidRPr="003979C9">
        <w:rPr>
          <w:rFonts w:ascii="Times New Roman" w:hAnsi="Times New Roman" w:cs="Times New Roman"/>
          <w:sz w:val="28"/>
          <w:szCs w:val="28"/>
        </w:rPr>
        <w:t>ос. Федерации от 17 янв. 2011 г. № ВАС16400/10 [Электронный ресурс]. – Режим доступа: http://www.consultant.ru/ (дата обращения: 07.03.2020).</w:t>
      </w:r>
    </w:p>
    <w:p w:rsidR="003979C9" w:rsidRPr="003979C9" w:rsidRDefault="003979C9"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lastRenderedPageBreak/>
        <w:t>Определением ВАС РФ от 04.06.2008 N 5540/08 отказано в передаче дела N А40-56833/04-49-447 в Президиум ВАС РФ для пересмотра в порядке надзора данного постановления // [Электронный ресурс]. – Режим доступа: http://www.consultant.ru/ (дата обращения: 07.03.2020).</w:t>
      </w:r>
    </w:p>
    <w:p w:rsidR="003979C9"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Постановление Арбитр. суда Сев</w:t>
      </w:r>
      <w:proofErr w:type="gramStart"/>
      <w:r w:rsidRPr="003979C9">
        <w:rPr>
          <w:rFonts w:ascii="Times New Roman" w:hAnsi="Times New Roman" w:cs="Times New Roman"/>
          <w:sz w:val="28"/>
          <w:szCs w:val="28"/>
        </w:rPr>
        <w:t>.-</w:t>
      </w:r>
      <w:proofErr w:type="gramEnd"/>
      <w:r w:rsidRPr="003979C9">
        <w:rPr>
          <w:rFonts w:ascii="Times New Roman" w:hAnsi="Times New Roman" w:cs="Times New Roman"/>
          <w:sz w:val="28"/>
          <w:szCs w:val="28"/>
        </w:rPr>
        <w:t>Кавказ. окр. от 18 авг. 2017 г. № Ф08-4433/2017 по делу № А53-9288/2016 [Электронный ресурс]. – Режим доступа: http://www.consultant.ru/ (дата обращения: 07.03.2020).</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Постановление Арбитр</w:t>
      </w:r>
      <w:proofErr w:type="gramStart"/>
      <w:r w:rsidRPr="003979C9">
        <w:rPr>
          <w:rFonts w:ascii="Times New Roman" w:hAnsi="Times New Roman" w:cs="Times New Roman"/>
          <w:sz w:val="28"/>
          <w:szCs w:val="28"/>
        </w:rPr>
        <w:t>.</w:t>
      </w:r>
      <w:proofErr w:type="gramEnd"/>
      <w:r w:rsidRPr="003979C9">
        <w:rPr>
          <w:rFonts w:ascii="Times New Roman" w:hAnsi="Times New Roman" w:cs="Times New Roman"/>
          <w:sz w:val="28"/>
          <w:szCs w:val="28"/>
        </w:rPr>
        <w:t xml:space="preserve"> </w:t>
      </w:r>
      <w:proofErr w:type="gramStart"/>
      <w:r w:rsidRPr="003979C9">
        <w:rPr>
          <w:rFonts w:ascii="Times New Roman" w:hAnsi="Times New Roman" w:cs="Times New Roman"/>
          <w:sz w:val="28"/>
          <w:szCs w:val="28"/>
        </w:rPr>
        <w:t>с</w:t>
      </w:r>
      <w:proofErr w:type="gramEnd"/>
      <w:r w:rsidRPr="003979C9">
        <w:rPr>
          <w:rFonts w:ascii="Times New Roman" w:hAnsi="Times New Roman" w:cs="Times New Roman"/>
          <w:sz w:val="28"/>
          <w:szCs w:val="28"/>
        </w:rPr>
        <w:t xml:space="preserve">уда Поволж. окр. от 16 янв. г. № Ф06-27909/2017 по делу № А57-22378/2016 [Электронный ресурс]. – Режим доступа: http://www.consultant.ru/ (дата обращения: 07.03.2020). </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Определение Верховного Суда РФ от 23.10.2017 N 301-КГ17-14898 по делу N А79-8039/2016. Документ опубликован не был. [Электронный ресурс]. – Режим доступа: http://www.consultant.ru/ (дата обращения: 07.03.2020).</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Постановление Арбитр</w:t>
      </w:r>
      <w:proofErr w:type="gramStart"/>
      <w:r w:rsidRPr="003979C9">
        <w:rPr>
          <w:rFonts w:ascii="Times New Roman" w:hAnsi="Times New Roman" w:cs="Times New Roman"/>
          <w:sz w:val="28"/>
          <w:szCs w:val="28"/>
        </w:rPr>
        <w:t>.</w:t>
      </w:r>
      <w:proofErr w:type="gramEnd"/>
      <w:r w:rsidRPr="003979C9">
        <w:rPr>
          <w:rFonts w:ascii="Times New Roman" w:hAnsi="Times New Roman" w:cs="Times New Roman"/>
          <w:sz w:val="28"/>
          <w:szCs w:val="28"/>
        </w:rPr>
        <w:t xml:space="preserve"> </w:t>
      </w:r>
      <w:proofErr w:type="gramStart"/>
      <w:r w:rsidRPr="003979C9">
        <w:rPr>
          <w:rFonts w:ascii="Times New Roman" w:hAnsi="Times New Roman" w:cs="Times New Roman"/>
          <w:sz w:val="28"/>
          <w:szCs w:val="28"/>
        </w:rPr>
        <w:t>с</w:t>
      </w:r>
      <w:proofErr w:type="gramEnd"/>
      <w:r w:rsidRPr="003979C9">
        <w:rPr>
          <w:rFonts w:ascii="Times New Roman" w:hAnsi="Times New Roman" w:cs="Times New Roman"/>
          <w:sz w:val="28"/>
          <w:szCs w:val="28"/>
        </w:rPr>
        <w:t>уда Волго-Вят. окр. от 22 июня 2017 г. № Ф01-2083/2017 по делу № А79-8039/2016 [Электронный ресурс]. – Режим доступа: http://www.consultant.ru/ (дата обращения: 07.03.2020)</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Постановление Арбитр</w:t>
      </w:r>
      <w:proofErr w:type="gramStart"/>
      <w:r w:rsidRPr="003979C9">
        <w:rPr>
          <w:rFonts w:ascii="Times New Roman" w:hAnsi="Times New Roman" w:cs="Times New Roman"/>
          <w:sz w:val="28"/>
          <w:szCs w:val="28"/>
        </w:rPr>
        <w:t>.</w:t>
      </w:r>
      <w:proofErr w:type="gramEnd"/>
      <w:r w:rsidRPr="003979C9">
        <w:rPr>
          <w:rFonts w:ascii="Times New Roman" w:hAnsi="Times New Roman" w:cs="Times New Roman"/>
          <w:sz w:val="28"/>
          <w:szCs w:val="28"/>
        </w:rPr>
        <w:t xml:space="preserve"> </w:t>
      </w:r>
      <w:proofErr w:type="gramStart"/>
      <w:r w:rsidRPr="003979C9">
        <w:rPr>
          <w:rFonts w:ascii="Times New Roman" w:hAnsi="Times New Roman" w:cs="Times New Roman"/>
          <w:sz w:val="28"/>
          <w:szCs w:val="28"/>
        </w:rPr>
        <w:t>с</w:t>
      </w:r>
      <w:proofErr w:type="gramEnd"/>
      <w:r w:rsidRPr="003979C9">
        <w:rPr>
          <w:rFonts w:ascii="Times New Roman" w:hAnsi="Times New Roman" w:cs="Times New Roman"/>
          <w:sz w:val="28"/>
          <w:szCs w:val="28"/>
        </w:rPr>
        <w:t>уда Поволж. окр. от 27 марта 2017 г. № Ф06-18825/2017 по делу № А49-7131/2016 [Электронный ресурс]. – Режим доступа: http://www.consultant.ru/ (дата обращения: 07.03.2020)</w:t>
      </w:r>
      <w:r w:rsidRPr="003979C9">
        <w:rPr>
          <w:rFonts w:ascii="Times New Roman" w:hAnsi="Times New Roman" w:cs="Times New Roman"/>
          <w:sz w:val="28"/>
          <w:szCs w:val="28"/>
        </w:rPr>
        <w:t>.</w:t>
      </w:r>
    </w:p>
    <w:p w:rsidR="00E47FD6" w:rsidRPr="003979C9" w:rsidRDefault="00E47FD6" w:rsidP="003979C9">
      <w:pPr>
        <w:pStyle w:val="aa"/>
        <w:numPr>
          <w:ilvl w:val="0"/>
          <w:numId w:val="4"/>
        </w:numPr>
        <w:spacing w:after="0" w:line="360" w:lineRule="auto"/>
        <w:ind w:left="0" w:firstLine="709"/>
        <w:jc w:val="both"/>
        <w:rPr>
          <w:rFonts w:ascii="Times New Roman" w:hAnsi="Times New Roman" w:cs="Times New Roman"/>
          <w:sz w:val="28"/>
          <w:szCs w:val="28"/>
        </w:rPr>
      </w:pPr>
      <w:r w:rsidRPr="003979C9">
        <w:rPr>
          <w:rFonts w:ascii="Times New Roman" w:hAnsi="Times New Roman" w:cs="Times New Roman"/>
          <w:sz w:val="28"/>
          <w:szCs w:val="28"/>
        </w:rPr>
        <w:t>Постановление Арбитр</w:t>
      </w:r>
      <w:proofErr w:type="gramStart"/>
      <w:r w:rsidRPr="003979C9">
        <w:rPr>
          <w:rFonts w:ascii="Times New Roman" w:hAnsi="Times New Roman" w:cs="Times New Roman"/>
          <w:sz w:val="28"/>
          <w:szCs w:val="28"/>
        </w:rPr>
        <w:t>.</w:t>
      </w:r>
      <w:proofErr w:type="gramEnd"/>
      <w:r w:rsidRPr="003979C9">
        <w:rPr>
          <w:rFonts w:ascii="Times New Roman" w:hAnsi="Times New Roman" w:cs="Times New Roman"/>
          <w:sz w:val="28"/>
          <w:szCs w:val="28"/>
        </w:rPr>
        <w:t xml:space="preserve"> </w:t>
      </w:r>
      <w:proofErr w:type="gramStart"/>
      <w:r w:rsidRPr="003979C9">
        <w:rPr>
          <w:rFonts w:ascii="Times New Roman" w:hAnsi="Times New Roman" w:cs="Times New Roman"/>
          <w:sz w:val="28"/>
          <w:szCs w:val="28"/>
        </w:rPr>
        <w:t>с</w:t>
      </w:r>
      <w:proofErr w:type="gramEnd"/>
      <w:r w:rsidRPr="003979C9">
        <w:rPr>
          <w:rFonts w:ascii="Times New Roman" w:hAnsi="Times New Roman" w:cs="Times New Roman"/>
          <w:sz w:val="28"/>
          <w:szCs w:val="28"/>
        </w:rPr>
        <w:t>уда Центр. окр. от 2 февр. 2017 г. № Ф10-5564/2016 по делу № А35-3128/2016 [Электронный ресурс]. – Режим доступа: http://www.consultant.ru/ (дата обращения: 07.03.2020).</w:t>
      </w:r>
    </w:p>
    <w:sectPr w:rsidR="00E47FD6" w:rsidRPr="003979C9" w:rsidSect="006F33A3">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57" w:rsidRDefault="00262F57" w:rsidP="009C1B15">
      <w:pPr>
        <w:spacing w:after="0" w:line="240" w:lineRule="auto"/>
      </w:pPr>
      <w:r>
        <w:separator/>
      </w:r>
    </w:p>
  </w:endnote>
  <w:endnote w:type="continuationSeparator" w:id="0">
    <w:p w:rsidR="00262F57" w:rsidRDefault="00262F57" w:rsidP="009C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14031635"/>
      <w:docPartObj>
        <w:docPartGallery w:val="Page Numbers (Bottom of Page)"/>
        <w:docPartUnique/>
      </w:docPartObj>
    </w:sdtPr>
    <w:sdtContent>
      <w:p w:rsidR="009A4BB4" w:rsidRPr="009C1B15" w:rsidRDefault="009A4BB4">
        <w:pPr>
          <w:pStyle w:val="a5"/>
          <w:jc w:val="center"/>
          <w:rPr>
            <w:rFonts w:ascii="Times New Roman" w:hAnsi="Times New Roman" w:cs="Times New Roman"/>
            <w:sz w:val="28"/>
            <w:szCs w:val="28"/>
          </w:rPr>
        </w:pPr>
        <w:r w:rsidRPr="009C1B15">
          <w:rPr>
            <w:rFonts w:ascii="Times New Roman" w:hAnsi="Times New Roman" w:cs="Times New Roman"/>
            <w:sz w:val="28"/>
            <w:szCs w:val="28"/>
          </w:rPr>
          <w:fldChar w:fldCharType="begin"/>
        </w:r>
        <w:r w:rsidRPr="009C1B15">
          <w:rPr>
            <w:rFonts w:ascii="Times New Roman" w:hAnsi="Times New Roman" w:cs="Times New Roman"/>
            <w:sz w:val="28"/>
            <w:szCs w:val="28"/>
          </w:rPr>
          <w:instrText>PAGE   \* MERGEFORMAT</w:instrText>
        </w:r>
        <w:r w:rsidRPr="009C1B15">
          <w:rPr>
            <w:rFonts w:ascii="Times New Roman" w:hAnsi="Times New Roman" w:cs="Times New Roman"/>
            <w:sz w:val="28"/>
            <w:szCs w:val="28"/>
          </w:rPr>
          <w:fldChar w:fldCharType="separate"/>
        </w:r>
        <w:r w:rsidR="005D0D0E">
          <w:rPr>
            <w:rFonts w:ascii="Times New Roman" w:hAnsi="Times New Roman" w:cs="Times New Roman"/>
            <w:noProof/>
            <w:sz w:val="28"/>
            <w:szCs w:val="28"/>
          </w:rPr>
          <w:t>2</w:t>
        </w:r>
        <w:r w:rsidRPr="009C1B15">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57" w:rsidRDefault="00262F57" w:rsidP="009C1B15">
      <w:pPr>
        <w:spacing w:after="0" w:line="240" w:lineRule="auto"/>
      </w:pPr>
      <w:r>
        <w:separator/>
      </w:r>
    </w:p>
  </w:footnote>
  <w:footnote w:type="continuationSeparator" w:id="0">
    <w:p w:rsidR="00262F57" w:rsidRDefault="00262F57" w:rsidP="009C1B15">
      <w:pPr>
        <w:spacing w:after="0" w:line="240" w:lineRule="auto"/>
      </w:pPr>
      <w:r>
        <w:continuationSeparator/>
      </w:r>
    </w:p>
  </w:footnote>
  <w:footnote w:id="1">
    <w:p w:rsidR="009A4BB4" w:rsidRPr="00063C1A" w:rsidRDefault="009A4BB4" w:rsidP="00D23A36">
      <w:pPr>
        <w:pStyle w:val="a7"/>
        <w:jc w:val="both"/>
        <w:rPr>
          <w:rFonts w:ascii="Times New Roman" w:hAnsi="Times New Roman" w:cs="Times New Roman"/>
          <w:sz w:val="24"/>
          <w:szCs w:val="24"/>
          <w:lang w:val="en-US"/>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Шевчук Д. А. Гражданское право: курс лекций. — М.: Эксмо, 2019. </w:t>
      </w:r>
      <w:r w:rsidRPr="00063C1A">
        <w:rPr>
          <w:rFonts w:ascii="Times New Roman" w:hAnsi="Times New Roman" w:cs="Times New Roman"/>
          <w:sz w:val="24"/>
          <w:szCs w:val="24"/>
          <w:lang w:val="en-US"/>
        </w:rPr>
        <w:t>C</w:t>
      </w:r>
      <w:r w:rsidRPr="00063C1A">
        <w:rPr>
          <w:rFonts w:ascii="Times New Roman" w:hAnsi="Times New Roman" w:cs="Times New Roman"/>
          <w:sz w:val="24"/>
          <w:szCs w:val="24"/>
        </w:rPr>
        <w:t>.</w:t>
      </w:r>
      <w:r w:rsidRPr="00063C1A">
        <w:rPr>
          <w:rFonts w:ascii="Times New Roman" w:hAnsi="Times New Roman" w:cs="Times New Roman"/>
          <w:sz w:val="24"/>
          <w:szCs w:val="24"/>
          <w:lang w:val="en-US"/>
        </w:rPr>
        <w:t xml:space="preserve"> </w:t>
      </w:r>
      <w:r w:rsidRPr="00063C1A">
        <w:rPr>
          <w:rFonts w:ascii="Times New Roman" w:hAnsi="Times New Roman" w:cs="Times New Roman"/>
          <w:sz w:val="24"/>
          <w:szCs w:val="24"/>
        </w:rPr>
        <w:t>203</w:t>
      </w:r>
      <w:r w:rsidRPr="00063C1A">
        <w:rPr>
          <w:rFonts w:ascii="Times New Roman" w:hAnsi="Times New Roman" w:cs="Times New Roman"/>
          <w:sz w:val="24"/>
          <w:szCs w:val="24"/>
          <w:lang w:val="en-US"/>
        </w:rPr>
        <w:t>.</w:t>
      </w:r>
    </w:p>
  </w:footnote>
  <w:footnote w:id="2">
    <w:p w:rsidR="009A4BB4" w:rsidRPr="00063C1A" w:rsidRDefault="009A4BB4" w:rsidP="00D23A36">
      <w:pPr>
        <w:pStyle w:val="a7"/>
        <w:jc w:val="both"/>
        <w:rPr>
          <w:rFonts w:ascii="Times New Roman" w:hAnsi="Times New Roman" w:cs="Times New Roman"/>
          <w:sz w:val="24"/>
          <w:szCs w:val="24"/>
          <w:lang w:val="en-US"/>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Боряк Е. В. Частная собственность как базовое условие становления гражданского общества в современной России: Автореф. дис. … канд. юрид. наук. М., 20</w:t>
      </w:r>
      <w:r w:rsidRPr="00063C1A">
        <w:rPr>
          <w:rFonts w:ascii="Times New Roman" w:hAnsi="Times New Roman" w:cs="Times New Roman"/>
          <w:sz w:val="24"/>
          <w:szCs w:val="24"/>
          <w:lang w:val="en-US"/>
        </w:rPr>
        <w:t>1</w:t>
      </w:r>
      <w:r w:rsidRPr="00063C1A">
        <w:rPr>
          <w:rFonts w:ascii="Times New Roman" w:hAnsi="Times New Roman" w:cs="Times New Roman"/>
          <w:sz w:val="24"/>
          <w:szCs w:val="24"/>
        </w:rPr>
        <w:t xml:space="preserve">3. </w:t>
      </w:r>
      <w:r w:rsidRPr="00063C1A">
        <w:rPr>
          <w:rFonts w:ascii="Times New Roman" w:hAnsi="Times New Roman" w:cs="Times New Roman"/>
          <w:sz w:val="24"/>
          <w:szCs w:val="24"/>
          <w:lang w:val="en-US"/>
        </w:rPr>
        <w:t>C</w:t>
      </w:r>
      <w:r w:rsidRPr="00063C1A">
        <w:rPr>
          <w:rFonts w:ascii="Times New Roman" w:hAnsi="Times New Roman" w:cs="Times New Roman"/>
          <w:sz w:val="24"/>
          <w:szCs w:val="24"/>
        </w:rPr>
        <w:t>.</w:t>
      </w:r>
      <w:r w:rsidRPr="00063C1A">
        <w:rPr>
          <w:rFonts w:ascii="Times New Roman" w:hAnsi="Times New Roman" w:cs="Times New Roman"/>
          <w:sz w:val="24"/>
          <w:szCs w:val="24"/>
          <w:lang w:val="en-US"/>
        </w:rPr>
        <w:t xml:space="preserve"> </w:t>
      </w:r>
      <w:r w:rsidRPr="00063C1A">
        <w:rPr>
          <w:rFonts w:ascii="Times New Roman" w:hAnsi="Times New Roman" w:cs="Times New Roman"/>
          <w:sz w:val="24"/>
          <w:szCs w:val="24"/>
        </w:rPr>
        <w:t>43</w:t>
      </w:r>
      <w:r w:rsidRPr="00063C1A">
        <w:rPr>
          <w:rFonts w:ascii="Times New Roman" w:hAnsi="Times New Roman" w:cs="Times New Roman"/>
          <w:sz w:val="24"/>
          <w:szCs w:val="24"/>
          <w:lang w:val="en-US"/>
        </w:rPr>
        <w:t>.</w:t>
      </w:r>
    </w:p>
  </w:footnote>
  <w:footnote w:id="3">
    <w:p w:rsidR="009A4BB4" w:rsidRPr="00063C1A" w:rsidRDefault="009A4BB4" w:rsidP="00D23A36">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footnote>
  <w:footnote w:id="4">
    <w:p w:rsidR="009A4BB4" w:rsidRPr="00063C1A" w:rsidRDefault="009A4BB4" w:rsidP="000D4B28">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Гражданский кодекс Российской Федерации (часть первая) от 30.11.1994 N 51-ФЗ (ред. от 16.12.2019) // Российская газета, N 238-239, 08.12.1994.</w:t>
      </w:r>
    </w:p>
  </w:footnote>
  <w:footnote w:id="5">
    <w:p w:rsidR="00253B10" w:rsidRPr="00063C1A" w:rsidRDefault="00253B10">
      <w:pPr>
        <w:pStyle w:val="a7"/>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Баянов С.В. Гражданское право РФ. Учебник для бакалавров // ЭЖ-Юрист. 2018. № 1-2. С. 14.</w:t>
      </w:r>
    </w:p>
  </w:footnote>
  <w:footnote w:id="6">
    <w:p w:rsidR="00253B10" w:rsidRPr="00063C1A" w:rsidRDefault="00253B10">
      <w:pPr>
        <w:pStyle w:val="a7"/>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Зарубин А.В. Гражданское право РФ // Власть Закона. 2017. № 2 (30). С. 136-143.</w:t>
      </w:r>
    </w:p>
  </w:footnote>
  <w:footnote w:id="7">
    <w:p w:rsidR="00253B10" w:rsidRPr="00063C1A" w:rsidRDefault="00253B10">
      <w:pPr>
        <w:pStyle w:val="a7"/>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п. 2 ст. 209 Гражданского кодекса Российской Федерации (часть первая) от 30.11.1994 N 51-ФЗ (ред. от 16.12.2019) // Российская газета, N 238-239, 08.12.1994.</w:t>
      </w:r>
    </w:p>
  </w:footnote>
  <w:footnote w:id="8">
    <w:p w:rsidR="00253B10" w:rsidRPr="00063C1A" w:rsidRDefault="00253B10">
      <w:pPr>
        <w:pStyle w:val="a7"/>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Тарарышкина И.С. Гражданское право РФ // Юридическая наука. 2017. № 6. С. 120-124.</w:t>
      </w:r>
    </w:p>
  </w:footnote>
  <w:footnote w:id="9">
    <w:p w:rsidR="009A4BB4" w:rsidRPr="00063C1A" w:rsidRDefault="009A4BB4" w:rsidP="0065326F">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Скловский К.И. Применение гражданского законодательства о собственности и владении. Практические вопросы. М.: Статут, 20</w:t>
      </w:r>
      <w:r w:rsidR="001C273A" w:rsidRPr="00063C1A">
        <w:rPr>
          <w:rFonts w:ascii="Times New Roman" w:hAnsi="Times New Roman" w:cs="Times New Roman"/>
          <w:sz w:val="24"/>
          <w:szCs w:val="24"/>
        </w:rPr>
        <w:t>14</w:t>
      </w:r>
      <w:r w:rsidRPr="00063C1A">
        <w:rPr>
          <w:rFonts w:ascii="Times New Roman" w:hAnsi="Times New Roman" w:cs="Times New Roman"/>
          <w:sz w:val="24"/>
          <w:szCs w:val="24"/>
        </w:rPr>
        <w:t xml:space="preserve">. </w:t>
      </w:r>
      <w:r w:rsidR="001C273A" w:rsidRPr="00063C1A">
        <w:rPr>
          <w:rFonts w:ascii="Times New Roman" w:hAnsi="Times New Roman" w:cs="Times New Roman"/>
          <w:sz w:val="24"/>
          <w:szCs w:val="24"/>
        </w:rPr>
        <w:t>С</w:t>
      </w:r>
      <w:r w:rsidRPr="00063C1A">
        <w:rPr>
          <w:rFonts w:ascii="Times New Roman" w:hAnsi="Times New Roman" w:cs="Times New Roman"/>
          <w:sz w:val="24"/>
          <w:szCs w:val="24"/>
        </w:rPr>
        <w:t>.</w:t>
      </w:r>
      <w:r w:rsidR="001C273A" w:rsidRPr="00063C1A">
        <w:rPr>
          <w:rFonts w:ascii="Times New Roman" w:hAnsi="Times New Roman" w:cs="Times New Roman"/>
          <w:sz w:val="24"/>
          <w:szCs w:val="24"/>
        </w:rPr>
        <w:t xml:space="preserve"> 88.</w:t>
      </w:r>
    </w:p>
  </w:footnote>
  <w:footnote w:id="10">
    <w:p w:rsidR="009A4BB4" w:rsidRPr="00063C1A" w:rsidRDefault="009A4BB4" w:rsidP="0065326F">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w:t>
      </w:r>
      <w:r w:rsidR="0065326F" w:rsidRPr="00063C1A">
        <w:rPr>
          <w:rFonts w:ascii="Times New Roman" w:hAnsi="Times New Roman" w:cs="Times New Roman"/>
          <w:sz w:val="24"/>
          <w:szCs w:val="24"/>
        </w:rPr>
        <w:t>Гражданский кодекс Российской Федерации (часть первая) от 30.11.1994 N 51-ФЗ (ред. от 16.12.2019) // Российская газета, N 238-239, 08.12.1994.</w:t>
      </w:r>
    </w:p>
  </w:footnote>
  <w:footnote w:id="11">
    <w:p w:rsidR="009A4BB4" w:rsidRPr="00063C1A" w:rsidRDefault="009A4BB4" w:rsidP="0065326F">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Сергеев А.П., Толстой Ю. К. Гражданское п</w:t>
      </w:r>
      <w:r w:rsidR="0065326F" w:rsidRPr="00063C1A">
        <w:rPr>
          <w:rFonts w:ascii="Times New Roman" w:hAnsi="Times New Roman" w:cs="Times New Roman"/>
          <w:sz w:val="24"/>
          <w:szCs w:val="24"/>
        </w:rPr>
        <w:t>раво: учебник. М.: Проспект, 201</w:t>
      </w:r>
      <w:r w:rsidRPr="00063C1A">
        <w:rPr>
          <w:rFonts w:ascii="Times New Roman" w:hAnsi="Times New Roman" w:cs="Times New Roman"/>
          <w:sz w:val="24"/>
          <w:szCs w:val="24"/>
        </w:rPr>
        <w:t xml:space="preserve">5. </w:t>
      </w:r>
      <w:r w:rsidR="0065326F" w:rsidRPr="00063C1A">
        <w:rPr>
          <w:rFonts w:ascii="Times New Roman" w:hAnsi="Times New Roman" w:cs="Times New Roman"/>
          <w:sz w:val="24"/>
          <w:szCs w:val="24"/>
        </w:rPr>
        <w:t>С</w:t>
      </w:r>
      <w:r w:rsidRPr="00063C1A">
        <w:rPr>
          <w:rFonts w:ascii="Times New Roman" w:hAnsi="Times New Roman" w:cs="Times New Roman"/>
          <w:sz w:val="24"/>
          <w:szCs w:val="24"/>
        </w:rPr>
        <w:t>.</w:t>
      </w:r>
      <w:r w:rsidR="0065326F" w:rsidRPr="00063C1A">
        <w:rPr>
          <w:rFonts w:ascii="Times New Roman" w:hAnsi="Times New Roman" w:cs="Times New Roman"/>
          <w:sz w:val="24"/>
          <w:szCs w:val="24"/>
        </w:rPr>
        <w:t xml:space="preserve"> 89.</w:t>
      </w:r>
    </w:p>
  </w:footnote>
  <w:footnote w:id="12">
    <w:p w:rsidR="009A4BB4" w:rsidRPr="00063C1A" w:rsidRDefault="009A4BB4" w:rsidP="0065326F">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w:t>
      </w:r>
      <w:r w:rsidR="0065326F" w:rsidRPr="00063C1A">
        <w:rPr>
          <w:rFonts w:ascii="Times New Roman" w:hAnsi="Times New Roman" w:cs="Times New Roman"/>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footnote>
  <w:footnote w:id="13">
    <w:p w:rsidR="009A4BB4" w:rsidRPr="00063C1A" w:rsidRDefault="009A4BB4" w:rsidP="0065326F">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w:t>
      </w:r>
      <w:r w:rsidR="0065326F" w:rsidRPr="00063C1A">
        <w:rPr>
          <w:rFonts w:ascii="Times New Roman" w:hAnsi="Times New Roman" w:cs="Times New Roman"/>
          <w:sz w:val="24"/>
          <w:szCs w:val="24"/>
        </w:rPr>
        <w:t>Гражданский кодекс Российской Федерации (часть первая) от 30.11.1994 N 51-ФЗ (ред. от 16.12.2019) // Российская газета, N 238-239, 08.12.1994.</w:t>
      </w:r>
    </w:p>
  </w:footnote>
  <w:footnote w:id="14">
    <w:p w:rsidR="009A4BB4" w:rsidRPr="00063C1A" w:rsidRDefault="009A4BB4" w:rsidP="0065326F">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Абалымова А.С., Лекасова А.С., Сайфулова Л.Г. Право собственности граждан // Вестник молодых ученых. Самара, 2017. № 2. С. 148-152.</w:t>
      </w:r>
    </w:p>
  </w:footnote>
  <w:footnote w:id="15">
    <w:p w:rsidR="009A4BB4" w:rsidRPr="00063C1A" w:rsidRDefault="009A4BB4" w:rsidP="005F2804">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Суханов Е. А. Вещное право : науч</w:t>
      </w:r>
      <w:proofErr w:type="gramStart"/>
      <w:r w:rsidRPr="00063C1A">
        <w:rPr>
          <w:rFonts w:ascii="Times New Roman" w:hAnsi="Times New Roman" w:cs="Times New Roman"/>
          <w:sz w:val="24"/>
          <w:szCs w:val="24"/>
        </w:rPr>
        <w:t>.-</w:t>
      </w:r>
      <w:proofErr w:type="gramEnd"/>
      <w:r w:rsidRPr="00063C1A">
        <w:rPr>
          <w:rFonts w:ascii="Times New Roman" w:hAnsi="Times New Roman" w:cs="Times New Roman"/>
          <w:sz w:val="24"/>
          <w:szCs w:val="24"/>
        </w:rPr>
        <w:t>познават. очерк. М.</w:t>
      </w:r>
      <w:proofErr w:type="gramStart"/>
      <w:r w:rsidRPr="00063C1A">
        <w:rPr>
          <w:rFonts w:ascii="Times New Roman" w:hAnsi="Times New Roman" w:cs="Times New Roman"/>
          <w:sz w:val="24"/>
          <w:szCs w:val="24"/>
        </w:rPr>
        <w:t xml:space="preserve"> :</w:t>
      </w:r>
      <w:proofErr w:type="gramEnd"/>
      <w:r w:rsidRPr="00063C1A">
        <w:rPr>
          <w:rFonts w:ascii="Times New Roman" w:hAnsi="Times New Roman" w:cs="Times New Roman"/>
          <w:sz w:val="24"/>
          <w:szCs w:val="24"/>
        </w:rPr>
        <w:t xml:space="preserve"> Статут, 2017. С. 92. </w:t>
      </w:r>
    </w:p>
  </w:footnote>
  <w:footnote w:id="16">
    <w:p w:rsidR="009A4BB4" w:rsidRPr="00063C1A" w:rsidRDefault="009A4BB4" w:rsidP="005F2804">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Хаскельберг Б. Л. О моменте перехода права собственности по договору продажи недвижимого имущества // Актуальные проблемы правовой науки и практики</w:t>
      </w:r>
      <w:proofErr w:type="gramStart"/>
      <w:r w:rsidRPr="00063C1A">
        <w:rPr>
          <w:rFonts w:ascii="Times New Roman" w:hAnsi="Times New Roman" w:cs="Times New Roman"/>
          <w:sz w:val="24"/>
          <w:szCs w:val="24"/>
        </w:rPr>
        <w:t xml:space="preserve"> :</w:t>
      </w:r>
      <w:proofErr w:type="gramEnd"/>
      <w:r w:rsidRPr="00063C1A">
        <w:rPr>
          <w:rFonts w:ascii="Times New Roman" w:hAnsi="Times New Roman" w:cs="Times New Roman"/>
          <w:sz w:val="24"/>
          <w:szCs w:val="24"/>
        </w:rPr>
        <w:t xml:space="preserve"> сб. науч. тр. Кемерово, 1999. С. 568–585. </w:t>
      </w:r>
    </w:p>
  </w:footnote>
  <w:footnote w:id="17">
    <w:p w:rsidR="009A4BB4" w:rsidRPr="00063C1A" w:rsidRDefault="009A4BB4">
      <w:pPr>
        <w:pStyle w:val="a7"/>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Шершеневич Г. Ф. Учебник русского гражданского права. М.</w:t>
      </w:r>
      <w:proofErr w:type="gramStart"/>
      <w:r w:rsidRPr="00063C1A">
        <w:rPr>
          <w:rFonts w:ascii="Times New Roman" w:hAnsi="Times New Roman" w:cs="Times New Roman"/>
          <w:sz w:val="24"/>
          <w:szCs w:val="24"/>
        </w:rPr>
        <w:t xml:space="preserve"> :</w:t>
      </w:r>
      <w:proofErr w:type="gramEnd"/>
      <w:r w:rsidRPr="00063C1A">
        <w:rPr>
          <w:rFonts w:ascii="Times New Roman" w:hAnsi="Times New Roman" w:cs="Times New Roman"/>
          <w:sz w:val="24"/>
          <w:szCs w:val="24"/>
        </w:rPr>
        <w:t xml:space="preserve"> Тип. Т-ва И. Н. Кушнерев и Ко, 1911. С. 256. </w:t>
      </w:r>
    </w:p>
  </w:footnote>
  <w:footnote w:id="18">
    <w:p w:rsidR="009A4BB4" w:rsidRPr="00063C1A" w:rsidRDefault="009A4BB4">
      <w:pPr>
        <w:pStyle w:val="a7"/>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Скловский К. И. Собственность в гражданском праве. М.</w:t>
      </w:r>
      <w:proofErr w:type="gramStart"/>
      <w:r w:rsidRPr="00063C1A">
        <w:rPr>
          <w:rFonts w:ascii="Times New Roman" w:hAnsi="Times New Roman" w:cs="Times New Roman"/>
          <w:sz w:val="24"/>
          <w:szCs w:val="24"/>
        </w:rPr>
        <w:t xml:space="preserve"> :</w:t>
      </w:r>
      <w:proofErr w:type="gramEnd"/>
      <w:r w:rsidRPr="00063C1A">
        <w:rPr>
          <w:rFonts w:ascii="Times New Roman" w:hAnsi="Times New Roman" w:cs="Times New Roman"/>
          <w:sz w:val="24"/>
          <w:szCs w:val="24"/>
        </w:rPr>
        <w:t xml:space="preserve"> Дело, 1999. С. 226. </w:t>
      </w:r>
    </w:p>
  </w:footnote>
  <w:footnote w:id="19">
    <w:p w:rsidR="009A4BB4" w:rsidRPr="00063C1A" w:rsidRDefault="009A4BB4" w:rsidP="0062785D">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Постановление Арбитр. суда Сев</w:t>
      </w:r>
      <w:proofErr w:type="gramStart"/>
      <w:r w:rsidRPr="00063C1A">
        <w:rPr>
          <w:rFonts w:ascii="Times New Roman" w:hAnsi="Times New Roman" w:cs="Times New Roman"/>
          <w:sz w:val="24"/>
          <w:szCs w:val="24"/>
        </w:rPr>
        <w:t>.-</w:t>
      </w:r>
      <w:proofErr w:type="gramEnd"/>
      <w:r w:rsidRPr="00063C1A">
        <w:rPr>
          <w:rFonts w:ascii="Times New Roman" w:hAnsi="Times New Roman" w:cs="Times New Roman"/>
          <w:sz w:val="24"/>
          <w:szCs w:val="24"/>
        </w:rPr>
        <w:t xml:space="preserve">Кавказ. окр. от 18 авг. 2017 г. № Ф08-4433/2017 по делу № А53-9288/2016 </w:t>
      </w:r>
      <w:r w:rsidR="0062785D" w:rsidRPr="00063C1A">
        <w:rPr>
          <w:rFonts w:ascii="Times New Roman" w:hAnsi="Times New Roman" w:cs="Times New Roman"/>
          <w:sz w:val="24"/>
          <w:szCs w:val="24"/>
        </w:rPr>
        <w:t>[Электронный ресурс]. – Режим доступа: http://www.consultant.ru/ (дата обращения: 07.03.2020).</w:t>
      </w:r>
      <w:r w:rsidRPr="00063C1A">
        <w:rPr>
          <w:rFonts w:ascii="Times New Roman" w:hAnsi="Times New Roman" w:cs="Times New Roman"/>
          <w:sz w:val="24"/>
          <w:szCs w:val="24"/>
        </w:rPr>
        <w:t>; Постановление Арбитр</w:t>
      </w:r>
      <w:proofErr w:type="gramStart"/>
      <w:r w:rsidRPr="00063C1A">
        <w:rPr>
          <w:rFonts w:ascii="Times New Roman" w:hAnsi="Times New Roman" w:cs="Times New Roman"/>
          <w:sz w:val="24"/>
          <w:szCs w:val="24"/>
        </w:rPr>
        <w:t>.</w:t>
      </w:r>
      <w:proofErr w:type="gramEnd"/>
      <w:r w:rsidRPr="00063C1A">
        <w:rPr>
          <w:rFonts w:ascii="Times New Roman" w:hAnsi="Times New Roman" w:cs="Times New Roman"/>
          <w:sz w:val="24"/>
          <w:szCs w:val="24"/>
        </w:rPr>
        <w:t xml:space="preserve"> </w:t>
      </w:r>
      <w:proofErr w:type="gramStart"/>
      <w:r w:rsidRPr="00063C1A">
        <w:rPr>
          <w:rFonts w:ascii="Times New Roman" w:hAnsi="Times New Roman" w:cs="Times New Roman"/>
          <w:sz w:val="24"/>
          <w:szCs w:val="24"/>
        </w:rPr>
        <w:t>с</w:t>
      </w:r>
      <w:proofErr w:type="gramEnd"/>
      <w:r w:rsidRPr="00063C1A">
        <w:rPr>
          <w:rFonts w:ascii="Times New Roman" w:hAnsi="Times New Roman" w:cs="Times New Roman"/>
          <w:sz w:val="24"/>
          <w:szCs w:val="24"/>
        </w:rPr>
        <w:t>уда Поволж. окр. от 16 янв. г. № Ф06-27909/2017 по делу № А57-22378/2016</w:t>
      </w:r>
      <w:r w:rsidR="0062785D" w:rsidRPr="00063C1A">
        <w:rPr>
          <w:rFonts w:ascii="Times New Roman" w:hAnsi="Times New Roman" w:cs="Times New Roman"/>
          <w:sz w:val="24"/>
          <w:szCs w:val="24"/>
        </w:rPr>
        <w:t xml:space="preserve"> [Электронный ресурс]. – Режим доступа: http://www.consultant.ru/ (дата обращения: 07.03.2020).</w:t>
      </w:r>
      <w:r w:rsidRPr="00063C1A">
        <w:rPr>
          <w:rFonts w:ascii="Times New Roman" w:hAnsi="Times New Roman" w:cs="Times New Roman"/>
          <w:sz w:val="24"/>
          <w:szCs w:val="24"/>
        </w:rPr>
        <w:t xml:space="preserve"> </w:t>
      </w:r>
    </w:p>
  </w:footnote>
  <w:footnote w:id="20">
    <w:p w:rsidR="009A4BB4" w:rsidRPr="00063C1A" w:rsidRDefault="009A4BB4" w:rsidP="0062785D">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w:t>
      </w:r>
      <w:r w:rsidR="0062785D" w:rsidRPr="00063C1A">
        <w:rPr>
          <w:rFonts w:ascii="Times New Roman" w:hAnsi="Times New Roman" w:cs="Times New Roman"/>
          <w:sz w:val="24"/>
          <w:szCs w:val="24"/>
        </w:rPr>
        <w:t xml:space="preserve">Определение Верховного Суда РФ от 23.10.2017 </w:t>
      </w:r>
      <w:r w:rsidR="0062785D" w:rsidRPr="00063C1A">
        <w:rPr>
          <w:rFonts w:ascii="Times New Roman" w:hAnsi="Times New Roman" w:cs="Times New Roman"/>
          <w:sz w:val="24"/>
          <w:szCs w:val="24"/>
          <w:lang w:val="en-US"/>
        </w:rPr>
        <w:t>N</w:t>
      </w:r>
      <w:r w:rsidR="0062785D" w:rsidRPr="00063C1A">
        <w:rPr>
          <w:rFonts w:ascii="Times New Roman" w:hAnsi="Times New Roman" w:cs="Times New Roman"/>
          <w:sz w:val="24"/>
          <w:szCs w:val="24"/>
        </w:rPr>
        <w:t xml:space="preserve"> 301-КГ17-14898 по делу </w:t>
      </w:r>
      <w:r w:rsidR="0062785D" w:rsidRPr="00063C1A">
        <w:rPr>
          <w:rFonts w:ascii="Times New Roman" w:hAnsi="Times New Roman" w:cs="Times New Roman"/>
          <w:sz w:val="24"/>
          <w:szCs w:val="24"/>
          <w:lang w:val="en-US"/>
        </w:rPr>
        <w:t>N</w:t>
      </w:r>
      <w:r w:rsidR="0062785D" w:rsidRPr="00063C1A">
        <w:rPr>
          <w:rFonts w:ascii="Times New Roman" w:hAnsi="Times New Roman" w:cs="Times New Roman"/>
          <w:sz w:val="24"/>
          <w:szCs w:val="24"/>
        </w:rPr>
        <w:t xml:space="preserve"> А79-8039/2016. Документ опубликован не был. [Электронный ресурс]. – Режим доступа: http://www.consultant.ru/ (дата обращения: 07.03.2020).</w:t>
      </w:r>
    </w:p>
  </w:footnote>
  <w:footnote w:id="21">
    <w:p w:rsidR="009A4BB4" w:rsidRPr="00063C1A" w:rsidRDefault="009A4BB4" w:rsidP="0062785D">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Постановление Арбитр</w:t>
      </w:r>
      <w:proofErr w:type="gramStart"/>
      <w:r w:rsidRPr="00063C1A">
        <w:rPr>
          <w:rFonts w:ascii="Times New Roman" w:hAnsi="Times New Roman" w:cs="Times New Roman"/>
          <w:sz w:val="24"/>
          <w:szCs w:val="24"/>
        </w:rPr>
        <w:t>.</w:t>
      </w:r>
      <w:proofErr w:type="gramEnd"/>
      <w:r w:rsidRPr="00063C1A">
        <w:rPr>
          <w:rFonts w:ascii="Times New Roman" w:hAnsi="Times New Roman" w:cs="Times New Roman"/>
          <w:sz w:val="24"/>
          <w:szCs w:val="24"/>
        </w:rPr>
        <w:t xml:space="preserve"> </w:t>
      </w:r>
      <w:proofErr w:type="gramStart"/>
      <w:r w:rsidRPr="00063C1A">
        <w:rPr>
          <w:rFonts w:ascii="Times New Roman" w:hAnsi="Times New Roman" w:cs="Times New Roman"/>
          <w:sz w:val="24"/>
          <w:szCs w:val="24"/>
        </w:rPr>
        <w:t>с</w:t>
      </w:r>
      <w:proofErr w:type="gramEnd"/>
      <w:r w:rsidRPr="00063C1A">
        <w:rPr>
          <w:rFonts w:ascii="Times New Roman" w:hAnsi="Times New Roman" w:cs="Times New Roman"/>
          <w:sz w:val="24"/>
          <w:szCs w:val="24"/>
        </w:rPr>
        <w:t>уда Волго-Вят. окр. от 22 июня 2017 г. № Ф01-2083/2017 по делу № А79-8039/2016</w:t>
      </w:r>
      <w:r w:rsidR="0062785D" w:rsidRPr="00063C1A">
        <w:rPr>
          <w:rFonts w:ascii="Times New Roman" w:hAnsi="Times New Roman" w:cs="Times New Roman"/>
          <w:sz w:val="24"/>
          <w:szCs w:val="24"/>
        </w:rPr>
        <w:t xml:space="preserve"> [Электронный ресурс]. – Режим доступа: http://www.consultant.ru/ (дата обращения: 07.03.2020)</w:t>
      </w:r>
      <w:r w:rsidRPr="00063C1A">
        <w:rPr>
          <w:rFonts w:ascii="Times New Roman" w:hAnsi="Times New Roman" w:cs="Times New Roman"/>
          <w:sz w:val="24"/>
          <w:szCs w:val="24"/>
        </w:rPr>
        <w:t>; Постановление Арбитр</w:t>
      </w:r>
      <w:proofErr w:type="gramStart"/>
      <w:r w:rsidRPr="00063C1A">
        <w:rPr>
          <w:rFonts w:ascii="Times New Roman" w:hAnsi="Times New Roman" w:cs="Times New Roman"/>
          <w:sz w:val="24"/>
          <w:szCs w:val="24"/>
        </w:rPr>
        <w:t>.</w:t>
      </w:r>
      <w:proofErr w:type="gramEnd"/>
      <w:r w:rsidRPr="00063C1A">
        <w:rPr>
          <w:rFonts w:ascii="Times New Roman" w:hAnsi="Times New Roman" w:cs="Times New Roman"/>
          <w:sz w:val="24"/>
          <w:szCs w:val="24"/>
        </w:rPr>
        <w:t xml:space="preserve"> </w:t>
      </w:r>
      <w:proofErr w:type="gramStart"/>
      <w:r w:rsidRPr="00063C1A">
        <w:rPr>
          <w:rFonts w:ascii="Times New Roman" w:hAnsi="Times New Roman" w:cs="Times New Roman"/>
          <w:sz w:val="24"/>
          <w:szCs w:val="24"/>
        </w:rPr>
        <w:t>с</w:t>
      </w:r>
      <w:proofErr w:type="gramEnd"/>
      <w:r w:rsidRPr="00063C1A">
        <w:rPr>
          <w:rFonts w:ascii="Times New Roman" w:hAnsi="Times New Roman" w:cs="Times New Roman"/>
          <w:sz w:val="24"/>
          <w:szCs w:val="24"/>
        </w:rPr>
        <w:t xml:space="preserve">уда Поволж. окр. от 27 марта 2017 г. № Ф06-18825/2017 по делу № А49-7131/2016 </w:t>
      </w:r>
      <w:r w:rsidR="0062785D" w:rsidRPr="00063C1A">
        <w:rPr>
          <w:rFonts w:ascii="Times New Roman" w:hAnsi="Times New Roman" w:cs="Times New Roman"/>
          <w:sz w:val="24"/>
          <w:szCs w:val="24"/>
        </w:rPr>
        <w:t>[Электронный ресурс]. – Режим доступа: http://www.consultant.ru/ (дата обращения: 07.03.2020)</w:t>
      </w:r>
      <w:r w:rsidRPr="00063C1A">
        <w:rPr>
          <w:rFonts w:ascii="Times New Roman" w:hAnsi="Times New Roman" w:cs="Times New Roman"/>
          <w:sz w:val="24"/>
          <w:szCs w:val="24"/>
        </w:rPr>
        <w:t>; Постановление Арбитр</w:t>
      </w:r>
      <w:proofErr w:type="gramStart"/>
      <w:r w:rsidRPr="00063C1A">
        <w:rPr>
          <w:rFonts w:ascii="Times New Roman" w:hAnsi="Times New Roman" w:cs="Times New Roman"/>
          <w:sz w:val="24"/>
          <w:szCs w:val="24"/>
        </w:rPr>
        <w:t>.</w:t>
      </w:r>
      <w:proofErr w:type="gramEnd"/>
      <w:r w:rsidRPr="00063C1A">
        <w:rPr>
          <w:rFonts w:ascii="Times New Roman" w:hAnsi="Times New Roman" w:cs="Times New Roman"/>
          <w:sz w:val="24"/>
          <w:szCs w:val="24"/>
        </w:rPr>
        <w:t xml:space="preserve"> </w:t>
      </w:r>
      <w:proofErr w:type="gramStart"/>
      <w:r w:rsidRPr="00063C1A">
        <w:rPr>
          <w:rFonts w:ascii="Times New Roman" w:hAnsi="Times New Roman" w:cs="Times New Roman"/>
          <w:sz w:val="24"/>
          <w:szCs w:val="24"/>
        </w:rPr>
        <w:t>с</w:t>
      </w:r>
      <w:proofErr w:type="gramEnd"/>
      <w:r w:rsidRPr="00063C1A">
        <w:rPr>
          <w:rFonts w:ascii="Times New Roman" w:hAnsi="Times New Roman" w:cs="Times New Roman"/>
          <w:sz w:val="24"/>
          <w:szCs w:val="24"/>
        </w:rPr>
        <w:t>уда Центр. окр. от 2 февр. 2017 г. № Ф10-5564/2016 по делу № А35-3128/2016</w:t>
      </w:r>
      <w:r w:rsidR="0062785D" w:rsidRPr="00063C1A">
        <w:rPr>
          <w:rFonts w:ascii="Times New Roman" w:hAnsi="Times New Roman" w:cs="Times New Roman"/>
          <w:sz w:val="24"/>
          <w:szCs w:val="24"/>
        </w:rPr>
        <w:t xml:space="preserve"> [Электронный ресурс]. – Режим доступа: http://www.consultant.ru/ (дата обращения: 07.03.2020).</w:t>
      </w:r>
    </w:p>
  </w:footnote>
  <w:footnote w:id="22">
    <w:p w:rsidR="009A4BB4" w:rsidRPr="00063C1A" w:rsidRDefault="009A4BB4" w:rsidP="0062785D">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Полежаев О. А. Право собственности на недвижимое имущество: проблема определения правообразующего юридического факта // Вестник Омского университета. Сер</w:t>
      </w:r>
      <w:proofErr w:type="gramStart"/>
      <w:r w:rsidRPr="00063C1A">
        <w:rPr>
          <w:rFonts w:ascii="Times New Roman" w:hAnsi="Times New Roman" w:cs="Times New Roman"/>
          <w:sz w:val="24"/>
          <w:szCs w:val="24"/>
        </w:rPr>
        <w:t xml:space="preserve">.: </w:t>
      </w:r>
      <w:proofErr w:type="gramEnd"/>
      <w:r w:rsidRPr="00063C1A">
        <w:rPr>
          <w:rFonts w:ascii="Times New Roman" w:hAnsi="Times New Roman" w:cs="Times New Roman"/>
          <w:sz w:val="24"/>
          <w:szCs w:val="24"/>
        </w:rPr>
        <w:t>Право. 2016. № 4 (49). С. 116–118.</w:t>
      </w:r>
    </w:p>
  </w:footnote>
  <w:footnote w:id="23">
    <w:p w:rsidR="009A4BB4" w:rsidRPr="00063C1A" w:rsidRDefault="009A4BB4">
      <w:pPr>
        <w:pStyle w:val="a7"/>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Болтанова Е. С. Договор купли-продажи недвижимости. Общие положения</w:t>
      </w:r>
      <w:proofErr w:type="gramStart"/>
      <w:r w:rsidRPr="00063C1A">
        <w:rPr>
          <w:rFonts w:ascii="Times New Roman" w:hAnsi="Times New Roman" w:cs="Times New Roman"/>
          <w:sz w:val="24"/>
          <w:szCs w:val="24"/>
        </w:rPr>
        <w:t xml:space="preserve"> :</w:t>
      </w:r>
      <w:proofErr w:type="gramEnd"/>
      <w:r w:rsidRPr="00063C1A">
        <w:rPr>
          <w:rFonts w:ascii="Times New Roman" w:hAnsi="Times New Roman" w:cs="Times New Roman"/>
          <w:sz w:val="24"/>
          <w:szCs w:val="24"/>
        </w:rPr>
        <w:t xml:space="preserve"> дис. … канд. юрид. наук.</w:t>
      </w:r>
      <w:r w:rsidR="004A7204" w:rsidRPr="00063C1A">
        <w:rPr>
          <w:rFonts w:ascii="Times New Roman" w:hAnsi="Times New Roman" w:cs="Times New Roman"/>
          <w:sz w:val="24"/>
          <w:szCs w:val="24"/>
        </w:rPr>
        <w:t xml:space="preserve"> Томск, 20</w:t>
      </w:r>
      <w:r w:rsidRPr="00063C1A">
        <w:rPr>
          <w:rFonts w:ascii="Times New Roman" w:hAnsi="Times New Roman" w:cs="Times New Roman"/>
          <w:sz w:val="24"/>
          <w:szCs w:val="24"/>
        </w:rPr>
        <w:t>1</w:t>
      </w:r>
      <w:r w:rsidR="004A7204" w:rsidRPr="00063C1A">
        <w:rPr>
          <w:rFonts w:ascii="Times New Roman" w:hAnsi="Times New Roman" w:cs="Times New Roman"/>
          <w:sz w:val="24"/>
          <w:szCs w:val="24"/>
        </w:rPr>
        <w:t>2</w:t>
      </w:r>
      <w:r w:rsidRPr="00063C1A">
        <w:rPr>
          <w:rFonts w:ascii="Times New Roman" w:hAnsi="Times New Roman" w:cs="Times New Roman"/>
          <w:sz w:val="24"/>
          <w:szCs w:val="24"/>
        </w:rPr>
        <w:t xml:space="preserve">. С. 230. </w:t>
      </w:r>
    </w:p>
  </w:footnote>
  <w:footnote w:id="24">
    <w:p w:rsidR="009A4BB4" w:rsidRPr="00063C1A" w:rsidRDefault="009A4BB4" w:rsidP="004A7204">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w:t>
      </w:r>
      <w:r w:rsidR="004A7204" w:rsidRPr="00063C1A">
        <w:rPr>
          <w:rFonts w:ascii="Times New Roman" w:hAnsi="Times New Roman" w:cs="Times New Roman"/>
          <w:sz w:val="24"/>
          <w:szCs w:val="24"/>
        </w:rPr>
        <w:t>Федеральный закон от 13.07.2015 N 218-ФЗ</w:t>
      </w:r>
      <w:r w:rsidR="004A7204" w:rsidRPr="00063C1A">
        <w:rPr>
          <w:rFonts w:ascii="Times New Roman" w:hAnsi="Times New Roman" w:cs="Times New Roman"/>
          <w:sz w:val="24"/>
          <w:szCs w:val="24"/>
        </w:rPr>
        <w:t xml:space="preserve"> </w:t>
      </w:r>
      <w:r w:rsidR="004A7204" w:rsidRPr="00063C1A">
        <w:rPr>
          <w:rFonts w:ascii="Times New Roman" w:hAnsi="Times New Roman" w:cs="Times New Roman"/>
          <w:sz w:val="24"/>
          <w:szCs w:val="24"/>
        </w:rPr>
        <w:t>(ред. от 02.08.2019)</w:t>
      </w:r>
      <w:r w:rsidR="004A7204" w:rsidRPr="00063C1A">
        <w:rPr>
          <w:rFonts w:ascii="Times New Roman" w:hAnsi="Times New Roman" w:cs="Times New Roman"/>
          <w:sz w:val="24"/>
          <w:szCs w:val="24"/>
        </w:rPr>
        <w:t xml:space="preserve"> </w:t>
      </w:r>
      <w:r w:rsidR="004A7204" w:rsidRPr="00063C1A">
        <w:rPr>
          <w:rFonts w:ascii="Times New Roman" w:hAnsi="Times New Roman" w:cs="Times New Roman"/>
          <w:sz w:val="24"/>
          <w:szCs w:val="24"/>
        </w:rPr>
        <w:t>"О государственной регистрации недвижимости"</w:t>
      </w:r>
      <w:r w:rsidR="004A7204" w:rsidRPr="00063C1A">
        <w:rPr>
          <w:rFonts w:ascii="Times New Roman" w:hAnsi="Times New Roman" w:cs="Times New Roman"/>
          <w:sz w:val="24"/>
          <w:szCs w:val="24"/>
        </w:rPr>
        <w:t xml:space="preserve"> </w:t>
      </w:r>
      <w:r w:rsidR="004A7204" w:rsidRPr="00063C1A">
        <w:rPr>
          <w:rFonts w:ascii="Times New Roman" w:hAnsi="Times New Roman" w:cs="Times New Roman"/>
          <w:sz w:val="24"/>
          <w:szCs w:val="24"/>
        </w:rPr>
        <w:t>(с изм. и доп., вступ. в силу с 23.01.2020)</w:t>
      </w:r>
      <w:r w:rsidR="004A7204" w:rsidRPr="00063C1A">
        <w:rPr>
          <w:rFonts w:ascii="Times New Roman" w:hAnsi="Times New Roman" w:cs="Times New Roman"/>
          <w:sz w:val="24"/>
          <w:szCs w:val="24"/>
        </w:rPr>
        <w:t xml:space="preserve"> // Российская газета, N 156, 17.07.2015.</w:t>
      </w:r>
    </w:p>
  </w:footnote>
  <w:footnote w:id="25">
    <w:p w:rsidR="009A4BB4" w:rsidRPr="00063C1A" w:rsidRDefault="009A4BB4" w:rsidP="004A7204">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Грязнов А. Н. Исполнение договора купли-продажи недвижимого и</w:t>
      </w:r>
      <w:r w:rsidR="004A7204" w:rsidRPr="00063C1A">
        <w:rPr>
          <w:rFonts w:ascii="Times New Roman" w:hAnsi="Times New Roman" w:cs="Times New Roman"/>
          <w:sz w:val="24"/>
          <w:szCs w:val="24"/>
        </w:rPr>
        <w:t>мущества. Томск, 2017. С. 39.</w:t>
      </w:r>
    </w:p>
  </w:footnote>
  <w:footnote w:id="26">
    <w:p w:rsidR="009A4BB4" w:rsidRPr="00063C1A" w:rsidRDefault="009A4BB4" w:rsidP="004A7204">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Определение Высш. Арбитр. Суда</w:t>
      </w:r>
      <w:proofErr w:type="gramStart"/>
      <w:r w:rsidRPr="00063C1A">
        <w:rPr>
          <w:rFonts w:ascii="Times New Roman" w:hAnsi="Times New Roman" w:cs="Times New Roman"/>
          <w:sz w:val="24"/>
          <w:szCs w:val="24"/>
        </w:rPr>
        <w:t xml:space="preserve"> Р</w:t>
      </w:r>
      <w:proofErr w:type="gramEnd"/>
      <w:r w:rsidRPr="00063C1A">
        <w:rPr>
          <w:rFonts w:ascii="Times New Roman" w:hAnsi="Times New Roman" w:cs="Times New Roman"/>
          <w:sz w:val="24"/>
          <w:szCs w:val="24"/>
        </w:rPr>
        <w:t>ос. Федерации от</w:t>
      </w:r>
      <w:r w:rsidR="004A7204" w:rsidRPr="00063C1A">
        <w:rPr>
          <w:rFonts w:ascii="Times New Roman" w:hAnsi="Times New Roman" w:cs="Times New Roman"/>
          <w:sz w:val="24"/>
          <w:szCs w:val="24"/>
        </w:rPr>
        <w:t xml:space="preserve"> 17 янв. 2011 г. № ВАС16400/10 [Электронный ресурс]. – Режим доступа: http://www.consultant.ru/ (дата обращения: 07.03.2020).</w:t>
      </w:r>
    </w:p>
  </w:footnote>
  <w:footnote w:id="27">
    <w:p w:rsidR="00A84BC9" w:rsidRPr="00063C1A" w:rsidRDefault="00A84BC9" w:rsidP="004A7204">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w:t>
      </w:r>
      <w:r w:rsidR="004A7204" w:rsidRPr="00063C1A">
        <w:rPr>
          <w:rFonts w:ascii="Times New Roman" w:hAnsi="Times New Roman" w:cs="Times New Roman"/>
          <w:sz w:val="24"/>
          <w:szCs w:val="24"/>
        </w:rPr>
        <w:t>П</w:t>
      </w:r>
      <w:r w:rsidRPr="00063C1A">
        <w:rPr>
          <w:rFonts w:ascii="Times New Roman" w:hAnsi="Times New Roman" w:cs="Times New Roman"/>
          <w:sz w:val="24"/>
          <w:szCs w:val="24"/>
        </w:rPr>
        <w:t xml:space="preserve">ункт 5 </w:t>
      </w:r>
      <w:r w:rsidR="004A7204" w:rsidRPr="00063C1A">
        <w:rPr>
          <w:rFonts w:ascii="Times New Roman" w:hAnsi="Times New Roman" w:cs="Times New Roman"/>
          <w:sz w:val="24"/>
          <w:szCs w:val="24"/>
        </w:rPr>
        <w:t>Постановления</w:t>
      </w:r>
      <w:r w:rsidR="004A7204" w:rsidRPr="00063C1A">
        <w:rPr>
          <w:rFonts w:ascii="Times New Roman" w:hAnsi="Times New Roman" w:cs="Times New Roman"/>
          <w:sz w:val="24"/>
          <w:szCs w:val="24"/>
        </w:rPr>
        <w:t xml:space="preserve"> Пленума ВАС РФ от 24.03.2005 N 11</w:t>
      </w:r>
      <w:r w:rsidR="004A7204" w:rsidRPr="00063C1A">
        <w:rPr>
          <w:rFonts w:ascii="Times New Roman" w:hAnsi="Times New Roman" w:cs="Times New Roman"/>
          <w:sz w:val="24"/>
          <w:szCs w:val="24"/>
        </w:rPr>
        <w:t xml:space="preserve"> </w:t>
      </w:r>
      <w:r w:rsidR="004A7204" w:rsidRPr="00063C1A">
        <w:rPr>
          <w:rFonts w:ascii="Times New Roman" w:hAnsi="Times New Roman" w:cs="Times New Roman"/>
          <w:sz w:val="24"/>
          <w:szCs w:val="24"/>
        </w:rPr>
        <w:t>"О некоторых вопросах, связанных с применением земельного законодательства"</w:t>
      </w:r>
      <w:r w:rsidR="004A7204" w:rsidRPr="00063C1A">
        <w:rPr>
          <w:rFonts w:ascii="Times New Roman" w:hAnsi="Times New Roman" w:cs="Times New Roman"/>
          <w:sz w:val="24"/>
          <w:szCs w:val="24"/>
        </w:rPr>
        <w:t xml:space="preserve"> // "Экономика и жизнь", N 17, 2005.</w:t>
      </w:r>
    </w:p>
  </w:footnote>
  <w:footnote w:id="28">
    <w:p w:rsidR="00A84BC9" w:rsidRPr="00063C1A" w:rsidRDefault="00A84BC9" w:rsidP="00063C1A">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w:t>
      </w:r>
      <w:r w:rsidR="00063C1A" w:rsidRPr="00063C1A">
        <w:rPr>
          <w:rFonts w:ascii="Times New Roman" w:hAnsi="Times New Roman" w:cs="Times New Roman"/>
          <w:sz w:val="24"/>
          <w:szCs w:val="24"/>
        </w:rPr>
        <w:t>Определением ВАС РФ от 04.06.2008 N 5540/08 отказано в передаче дела N А40-56833/04-49-447 в Президиум ВАС РФ для пересмотра в порядке надзора данного постановления // [Электронный ресурс]. – Режим доступа: http://www.consultant.ru/ (дата обращения: 07.03.2020).</w:t>
      </w:r>
    </w:p>
  </w:footnote>
  <w:footnote w:id="29">
    <w:p w:rsidR="00063C1A" w:rsidRPr="00063C1A" w:rsidRDefault="00063C1A" w:rsidP="00063C1A">
      <w:pPr>
        <w:pStyle w:val="a7"/>
        <w:jc w:val="both"/>
        <w:rPr>
          <w:rFonts w:ascii="Times New Roman" w:hAnsi="Times New Roman" w:cs="Times New Roman"/>
          <w:sz w:val="24"/>
          <w:szCs w:val="24"/>
        </w:rPr>
      </w:pPr>
      <w:r w:rsidRPr="00063C1A">
        <w:rPr>
          <w:rStyle w:val="a9"/>
          <w:rFonts w:ascii="Times New Roman" w:hAnsi="Times New Roman" w:cs="Times New Roman"/>
          <w:sz w:val="24"/>
          <w:szCs w:val="24"/>
        </w:rPr>
        <w:footnoteRef/>
      </w:r>
      <w:r w:rsidRPr="00063C1A">
        <w:rPr>
          <w:rFonts w:ascii="Times New Roman" w:hAnsi="Times New Roman" w:cs="Times New Roman"/>
          <w:sz w:val="24"/>
          <w:szCs w:val="24"/>
        </w:rPr>
        <w:t xml:space="preserve"> </w:t>
      </w:r>
      <w:r w:rsidRPr="00063C1A">
        <w:rPr>
          <w:rFonts w:ascii="Times New Roman" w:hAnsi="Times New Roman" w:cs="Times New Roman"/>
          <w:sz w:val="24"/>
          <w:szCs w:val="24"/>
        </w:rPr>
        <w:t>Федеральный закон от 25.10.2001 N 137-ФЗ</w:t>
      </w:r>
      <w:r w:rsidRPr="00063C1A">
        <w:rPr>
          <w:rFonts w:ascii="Times New Roman" w:hAnsi="Times New Roman" w:cs="Times New Roman"/>
          <w:sz w:val="24"/>
          <w:szCs w:val="24"/>
        </w:rPr>
        <w:t xml:space="preserve"> </w:t>
      </w:r>
      <w:r w:rsidRPr="00063C1A">
        <w:rPr>
          <w:rFonts w:ascii="Times New Roman" w:hAnsi="Times New Roman" w:cs="Times New Roman"/>
          <w:sz w:val="24"/>
          <w:szCs w:val="24"/>
        </w:rPr>
        <w:t>(ред. от 27.12.2019)</w:t>
      </w:r>
      <w:r w:rsidRPr="00063C1A">
        <w:rPr>
          <w:rFonts w:ascii="Times New Roman" w:hAnsi="Times New Roman" w:cs="Times New Roman"/>
          <w:sz w:val="24"/>
          <w:szCs w:val="24"/>
        </w:rPr>
        <w:t xml:space="preserve"> </w:t>
      </w:r>
      <w:r w:rsidRPr="00063C1A">
        <w:rPr>
          <w:rFonts w:ascii="Times New Roman" w:hAnsi="Times New Roman" w:cs="Times New Roman"/>
          <w:sz w:val="24"/>
          <w:szCs w:val="24"/>
        </w:rPr>
        <w:t>"О введении в действие Земельного кодекса Российской Федерации"</w:t>
      </w:r>
      <w:r w:rsidRPr="00063C1A">
        <w:rPr>
          <w:rFonts w:ascii="Times New Roman" w:hAnsi="Times New Roman" w:cs="Times New Roman"/>
          <w:sz w:val="24"/>
          <w:szCs w:val="24"/>
        </w:rPr>
        <w:t xml:space="preserve"> // Российская газета, N 211-212, 30.10.2001.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3388F"/>
    <w:multiLevelType w:val="hybridMultilevel"/>
    <w:tmpl w:val="0046F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D1CAA"/>
    <w:multiLevelType w:val="hybridMultilevel"/>
    <w:tmpl w:val="ACE205F6"/>
    <w:lvl w:ilvl="0" w:tplc="A330E6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FAE6770"/>
    <w:multiLevelType w:val="hybridMultilevel"/>
    <w:tmpl w:val="F6FEF2A0"/>
    <w:lvl w:ilvl="0" w:tplc="A330E6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D396517"/>
    <w:multiLevelType w:val="hybridMultilevel"/>
    <w:tmpl w:val="E30A7926"/>
    <w:lvl w:ilvl="0" w:tplc="A330E6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80"/>
    <w:rsid w:val="00063C1A"/>
    <w:rsid w:val="000C5F9D"/>
    <w:rsid w:val="000D27A5"/>
    <w:rsid w:val="000D4B28"/>
    <w:rsid w:val="00151BBB"/>
    <w:rsid w:val="001C273A"/>
    <w:rsid w:val="00204E9A"/>
    <w:rsid w:val="00253B10"/>
    <w:rsid w:val="00262F57"/>
    <w:rsid w:val="002725DA"/>
    <w:rsid w:val="002A3D1B"/>
    <w:rsid w:val="00337B7D"/>
    <w:rsid w:val="003979C9"/>
    <w:rsid w:val="004A7204"/>
    <w:rsid w:val="005B1240"/>
    <w:rsid w:val="005D0D0E"/>
    <w:rsid w:val="005F2804"/>
    <w:rsid w:val="0062785D"/>
    <w:rsid w:val="006428CB"/>
    <w:rsid w:val="0065326F"/>
    <w:rsid w:val="00674021"/>
    <w:rsid w:val="006F33A3"/>
    <w:rsid w:val="00771D14"/>
    <w:rsid w:val="008E7036"/>
    <w:rsid w:val="009A4BB4"/>
    <w:rsid w:val="009C1B15"/>
    <w:rsid w:val="00A84BC9"/>
    <w:rsid w:val="00B104D5"/>
    <w:rsid w:val="00B83880"/>
    <w:rsid w:val="00BC6013"/>
    <w:rsid w:val="00C033CE"/>
    <w:rsid w:val="00CF1FCF"/>
    <w:rsid w:val="00D23A36"/>
    <w:rsid w:val="00D31656"/>
    <w:rsid w:val="00D360C1"/>
    <w:rsid w:val="00D82D2A"/>
    <w:rsid w:val="00E47FD6"/>
    <w:rsid w:val="00FA2CA6"/>
    <w:rsid w:val="00FC33E1"/>
    <w:rsid w:val="00FD0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B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1B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C1B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B15"/>
  </w:style>
  <w:style w:type="paragraph" w:styleId="a5">
    <w:name w:val="footer"/>
    <w:basedOn w:val="a"/>
    <w:link w:val="a6"/>
    <w:uiPriority w:val="99"/>
    <w:unhideWhenUsed/>
    <w:rsid w:val="009C1B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1B15"/>
  </w:style>
  <w:style w:type="paragraph" w:styleId="a7">
    <w:name w:val="footnote text"/>
    <w:basedOn w:val="a"/>
    <w:link w:val="a8"/>
    <w:uiPriority w:val="99"/>
    <w:semiHidden/>
    <w:unhideWhenUsed/>
    <w:rsid w:val="00D23A36"/>
    <w:pPr>
      <w:spacing w:after="0" w:line="240" w:lineRule="auto"/>
    </w:pPr>
    <w:rPr>
      <w:sz w:val="20"/>
      <w:szCs w:val="20"/>
    </w:rPr>
  </w:style>
  <w:style w:type="character" w:customStyle="1" w:styleId="a8">
    <w:name w:val="Текст сноски Знак"/>
    <w:basedOn w:val="a0"/>
    <w:link w:val="a7"/>
    <w:uiPriority w:val="99"/>
    <w:semiHidden/>
    <w:rsid w:val="00D23A36"/>
    <w:rPr>
      <w:sz w:val="20"/>
      <w:szCs w:val="20"/>
    </w:rPr>
  </w:style>
  <w:style w:type="character" w:styleId="a9">
    <w:name w:val="footnote reference"/>
    <w:basedOn w:val="a0"/>
    <w:uiPriority w:val="99"/>
    <w:semiHidden/>
    <w:unhideWhenUsed/>
    <w:rsid w:val="00D23A36"/>
    <w:rPr>
      <w:vertAlign w:val="superscript"/>
    </w:rPr>
  </w:style>
  <w:style w:type="paragraph" w:styleId="aa">
    <w:name w:val="List Paragraph"/>
    <w:basedOn w:val="a"/>
    <w:uiPriority w:val="34"/>
    <w:qFormat/>
    <w:rsid w:val="00674021"/>
    <w:pPr>
      <w:ind w:left="720"/>
      <w:contextualSpacing/>
    </w:pPr>
  </w:style>
  <w:style w:type="character" w:styleId="ab">
    <w:name w:val="Hyperlink"/>
    <w:basedOn w:val="a0"/>
    <w:uiPriority w:val="99"/>
    <w:unhideWhenUsed/>
    <w:rsid w:val="0062785D"/>
    <w:rPr>
      <w:color w:val="0000FF" w:themeColor="hyperlink"/>
      <w:u w:val="single"/>
    </w:rPr>
  </w:style>
  <w:style w:type="character" w:customStyle="1" w:styleId="10">
    <w:name w:val="Заголовок 1 Знак"/>
    <w:basedOn w:val="a0"/>
    <w:link w:val="1"/>
    <w:uiPriority w:val="9"/>
    <w:rsid w:val="00337B7D"/>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337B7D"/>
    <w:pPr>
      <w:outlineLvl w:val="9"/>
    </w:pPr>
    <w:rPr>
      <w:lang w:eastAsia="ru-RU"/>
    </w:rPr>
  </w:style>
  <w:style w:type="paragraph" w:styleId="11">
    <w:name w:val="toc 1"/>
    <w:basedOn w:val="a"/>
    <w:next w:val="a"/>
    <w:autoRedefine/>
    <w:uiPriority w:val="39"/>
    <w:unhideWhenUsed/>
    <w:rsid w:val="00CF1FCF"/>
    <w:pPr>
      <w:tabs>
        <w:tab w:val="right" w:leader="dot" w:pos="9628"/>
      </w:tabs>
      <w:spacing w:after="0" w:line="360" w:lineRule="auto"/>
      <w:ind w:firstLine="284"/>
    </w:pPr>
  </w:style>
  <w:style w:type="paragraph" w:styleId="ad">
    <w:name w:val="Balloon Text"/>
    <w:basedOn w:val="a"/>
    <w:link w:val="ae"/>
    <w:uiPriority w:val="99"/>
    <w:semiHidden/>
    <w:unhideWhenUsed/>
    <w:rsid w:val="00337B7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37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B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1B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C1B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B15"/>
  </w:style>
  <w:style w:type="paragraph" w:styleId="a5">
    <w:name w:val="footer"/>
    <w:basedOn w:val="a"/>
    <w:link w:val="a6"/>
    <w:uiPriority w:val="99"/>
    <w:unhideWhenUsed/>
    <w:rsid w:val="009C1B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1B15"/>
  </w:style>
  <w:style w:type="paragraph" w:styleId="a7">
    <w:name w:val="footnote text"/>
    <w:basedOn w:val="a"/>
    <w:link w:val="a8"/>
    <w:uiPriority w:val="99"/>
    <w:semiHidden/>
    <w:unhideWhenUsed/>
    <w:rsid w:val="00D23A36"/>
    <w:pPr>
      <w:spacing w:after="0" w:line="240" w:lineRule="auto"/>
    </w:pPr>
    <w:rPr>
      <w:sz w:val="20"/>
      <w:szCs w:val="20"/>
    </w:rPr>
  </w:style>
  <w:style w:type="character" w:customStyle="1" w:styleId="a8">
    <w:name w:val="Текст сноски Знак"/>
    <w:basedOn w:val="a0"/>
    <w:link w:val="a7"/>
    <w:uiPriority w:val="99"/>
    <w:semiHidden/>
    <w:rsid w:val="00D23A36"/>
    <w:rPr>
      <w:sz w:val="20"/>
      <w:szCs w:val="20"/>
    </w:rPr>
  </w:style>
  <w:style w:type="character" w:styleId="a9">
    <w:name w:val="footnote reference"/>
    <w:basedOn w:val="a0"/>
    <w:uiPriority w:val="99"/>
    <w:semiHidden/>
    <w:unhideWhenUsed/>
    <w:rsid w:val="00D23A36"/>
    <w:rPr>
      <w:vertAlign w:val="superscript"/>
    </w:rPr>
  </w:style>
  <w:style w:type="paragraph" w:styleId="aa">
    <w:name w:val="List Paragraph"/>
    <w:basedOn w:val="a"/>
    <w:uiPriority w:val="34"/>
    <w:qFormat/>
    <w:rsid w:val="00674021"/>
    <w:pPr>
      <w:ind w:left="720"/>
      <w:contextualSpacing/>
    </w:pPr>
  </w:style>
  <w:style w:type="character" w:styleId="ab">
    <w:name w:val="Hyperlink"/>
    <w:basedOn w:val="a0"/>
    <w:uiPriority w:val="99"/>
    <w:unhideWhenUsed/>
    <w:rsid w:val="0062785D"/>
    <w:rPr>
      <w:color w:val="0000FF" w:themeColor="hyperlink"/>
      <w:u w:val="single"/>
    </w:rPr>
  </w:style>
  <w:style w:type="character" w:customStyle="1" w:styleId="10">
    <w:name w:val="Заголовок 1 Знак"/>
    <w:basedOn w:val="a0"/>
    <w:link w:val="1"/>
    <w:uiPriority w:val="9"/>
    <w:rsid w:val="00337B7D"/>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337B7D"/>
    <w:pPr>
      <w:outlineLvl w:val="9"/>
    </w:pPr>
    <w:rPr>
      <w:lang w:eastAsia="ru-RU"/>
    </w:rPr>
  </w:style>
  <w:style w:type="paragraph" w:styleId="11">
    <w:name w:val="toc 1"/>
    <w:basedOn w:val="a"/>
    <w:next w:val="a"/>
    <w:autoRedefine/>
    <w:uiPriority w:val="39"/>
    <w:unhideWhenUsed/>
    <w:rsid w:val="00CF1FCF"/>
    <w:pPr>
      <w:tabs>
        <w:tab w:val="right" w:leader="dot" w:pos="9628"/>
      </w:tabs>
      <w:spacing w:after="0" w:line="360" w:lineRule="auto"/>
      <w:ind w:firstLine="284"/>
    </w:pPr>
  </w:style>
  <w:style w:type="paragraph" w:styleId="ad">
    <w:name w:val="Balloon Text"/>
    <w:basedOn w:val="a"/>
    <w:link w:val="ae"/>
    <w:uiPriority w:val="99"/>
    <w:semiHidden/>
    <w:unhideWhenUsed/>
    <w:rsid w:val="00337B7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37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551BC-180F-4FB3-B00B-6A9BDF37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35</Pages>
  <Words>7905</Words>
  <Characters>45065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dc:creator>
  <cp:keywords/>
  <dc:description/>
  <cp:lastModifiedBy>Mikael</cp:lastModifiedBy>
  <cp:revision>25</cp:revision>
  <dcterms:created xsi:type="dcterms:W3CDTF">2020-03-10T17:10:00Z</dcterms:created>
  <dcterms:modified xsi:type="dcterms:W3CDTF">2020-03-10T20:43:00Z</dcterms:modified>
</cp:coreProperties>
</file>